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2B5004" w14:textId="77777777" w:rsidR="00031126" w:rsidRPr="00827D02" w:rsidRDefault="008237C9" w:rsidP="00D31BA9">
      <w:pPr>
        <w:pStyle w:val="Titel"/>
        <w:rPr>
          <w:rFonts w:cs="Calibri"/>
        </w:rPr>
      </w:pPr>
      <w:r w:rsidRPr="00827D02">
        <w:rPr>
          <w:rFonts w:cs="Calibri"/>
        </w:rPr>
        <w:t>Persmededeling</w:t>
      </w:r>
    </w:p>
    <w:p w14:paraId="4AA97DD2" w14:textId="77777777" w:rsidR="00443192" w:rsidRPr="00827D02" w:rsidRDefault="00443192" w:rsidP="00443192">
      <w:pPr>
        <w:pStyle w:val="Departement"/>
        <w:spacing w:after="360"/>
        <w:rPr>
          <w:rFonts w:cs="Calibri"/>
        </w:rPr>
      </w:pPr>
      <w:r w:rsidRPr="00827D02">
        <w:rPr>
          <w:rFonts w:cs="Calibri"/>
        </w:rPr>
        <w:t>Agentschap</w:t>
      </w:r>
      <w:r w:rsidR="00B82E2A" w:rsidRPr="00827D02">
        <w:rPr>
          <w:rFonts w:cs="Calibri"/>
        </w:rPr>
        <w:t xml:space="preserve"> LANDBOUW EN </w:t>
      </w:r>
      <w:r w:rsidRPr="00827D02">
        <w:rPr>
          <w:rFonts w:cs="Calibri"/>
        </w:rPr>
        <w:t>zee</w:t>
      </w:r>
      <w:r w:rsidR="00B82E2A" w:rsidRPr="00827D02">
        <w:rPr>
          <w:rFonts w:cs="Calibri"/>
        </w:rPr>
        <w:t>VISSERIJ</w:t>
      </w:r>
    </w:p>
    <w:p w14:paraId="634CCF5B" w14:textId="44BF67A2" w:rsidR="00443192" w:rsidRPr="00827D02" w:rsidRDefault="00827D02" w:rsidP="00443192">
      <w:pPr>
        <w:pStyle w:val="Departement"/>
        <w:spacing w:after="360"/>
        <w:rPr>
          <w:rFonts w:cs="Calibri"/>
          <w:caps w:val="0"/>
          <w:sz w:val="20"/>
        </w:rPr>
      </w:pPr>
      <w:r w:rsidRPr="00827D02">
        <w:rPr>
          <w:rFonts w:cs="Calibri"/>
          <w:caps w:val="0"/>
          <w:sz w:val="20"/>
        </w:rPr>
        <w:t>Maandag 4 maart</w:t>
      </w:r>
      <w:r w:rsidR="008F763E" w:rsidRPr="00827D02">
        <w:rPr>
          <w:rFonts w:cs="Calibri"/>
          <w:caps w:val="0"/>
          <w:sz w:val="20"/>
        </w:rPr>
        <w:t xml:space="preserve"> 2024</w:t>
      </w:r>
    </w:p>
    <w:p w14:paraId="7232EA0C" w14:textId="77777777" w:rsidR="008F763E" w:rsidRPr="00827D02" w:rsidRDefault="008F763E" w:rsidP="008F763E">
      <w:pPr>
        <w:pStyle w:val="TitelInleiding"/>
        <w:tabs>
          <w:tab w:val="left" w:pos="5919"/>
        </w:tabs>
        <w:rPr>
          <w:rFonts w:cs="Calibri"/>
          <w:sz w:val="28"/>
          <w:szCs w:val="28"/>
        </w:rPr>
      </w:pPr>
      <w:r w:rsidRPr="00827D02">
        <w:rPr>
          <w:rFonts w:cs="Calibri"/>
          <w:sz w:val="28"/>
          <w:szCs w:val="28"/>
        </w:rPr>
        <w:t>Nieuw ras voederbieten op de Belgische rassenlijst</w:t>
      </w:r>
      <w:r w:rsidRPr="00827D02">
        <w:rPr>
          <w:rFonts w:cs="Calibri"/>
          <w:sz w:val="28"/>
          <w:szCs w:val="28"/>
        </w:rPr>
        <w:tab/>
      </w:r>
    </w:p>
    <w:p w14:paraId="2649C559" w14:textId="77777777" w:rsidR="008F763E" w:rsidRPr="00827D02" w:rsidRDefault="008F763E" w:rsidP="008F763E">
      <w:pPr>
        <w:rPr>
          <w:rFonts w:cs="Calibri"/>
          <w:b/>
          <w:bCs/>
        </w:rPr>
      </w:pPr>
      <w:r w:rsidRPr="00827D02">
        <w:rPr>
          <w:rFonts w:cs="Calibri"/>
          <w:b/>
          <w:bCs/>
        </w:rPr>
        <w:t>Op de Belgische rassenlijst wordt dit jaar 1 nieuwe variëteit van voederbieten opgenomen: Foribo. We geven hier een overzicht van de resultaten die deze nieuwe variëteit behaalt heeft in de officiële proeven uitgevoerd door de afdelingen voor rassenonderzoek van cultuurgewassen (ILVO Plant – Merelbeke en CRA-W Département Production végétale Gembloux) in opdracht van de Technisch interregionale werkgroep voor de samenstelling van de Nationale catalogus voor Landbouwgewassen.</w:t>
      </w:r>
    </w:p>
    <w:p w14:paraId="7724ABE3" w14:textId="77777777" w:rsidR="008F763E" w:rsidRPr="00827D02" w:rsidRDefault="008F763E" w:rsidP="008F763E">
      <w:pPr>
        <w:rPr>
          <w:rFonts w:cs="Calibri"/>
          <w:b/>
          <w:bCs/>
          <w:u w:val="single"/>
        </w:rPr>
      </w:pPr>
      <w:r w:rsidRPr="00827D02">
        <w:rPr>
          <w:rFonts w:cs="Calibri"/>
          <w:b/>
          <w:bCs/>
          <w:u w:val="single"/>
        </w:rPr>
        <w:t>Ras opgenomen na 3 jaar onderzoek: Foribo</w:t>
      </w:r>
    </w:p>
    <w:p w14:paraId="54E32B62" w14:textId="77777777" w:rsidR="008F763E" w:rsidRPr="00827D02" w:rsidRDefault="008F763E" w:rsidP="008F763E">
      <w:pPr>
        <w:rPr>
          <w:rFonts w:cs="Calibri"/>
        </w:rPr>
      </w:pPr>
      <w:r w:rsidRPr="00827D02">
        <w:rPr>
          <w:rFonts w:cs="Calibri"/>
        </w:rPr>
        <w:t>De proeven werden aangelegd in 5 centra, gelegen in volgende landbouwstreken: zand, leem, zandleem (2 veldproeven) en Condroz.</w:t>
      </w:r>
    </w:p>
    <w:p w14:paraId="2A043BA0" w14:textId="77777777" w:rsidR="008F763E" w:rsidRPr="00827D02" w:rsidRDefault="008F763E" w:rsidP="008F763E">
      <w:pPr>
        <w:rPr>
          <w:rFonts w:cs="Calibri"/>
        </w:rPr>
      </w:pPr>
      <w:r w:rsidRPr="00827D02">
        <w:rPr>
          <w:rFonts w:cs="Calibri"/>
        </w:rPr>
        <w:t>In tabel 1 worden de resultaten van de opbrengsten, het tarra gehalte en het percentage schieters samengevat.</w:t>
      </w:r>
    </w:p>
    <w:p w14:paraId="7F70279D" w14:textId="77777777" w:rsidR="008F763E" w:rsidRPr="00827D02" w:rsidRDefault="008F763E" w:rsidP="008F763E">
      <w:pPr>
        <w:rPr>
          <w:rFonts w:cs="Calibri"/>
        </w:rPr>
      </w:pPr>
      <w:r w:rsidRPr="00827D02">
        <w:rPr>
          <w:rFonts w:cs="Calibri"/>
        </w:rPr>
        <w:t>Finaal volgt een korte beschrijving van het nieuw toegelaten ras.</w:t>
      </w:r>
    </w:p>
    <w:p w14:paraId="0CAC9E9C" w14:textId="77777777" w:rsidR="008F763E" w:rsidRPr="00827D02" w:rsidRDefault="008F763E" w:rsidP="008F763E">
      <w:pPr>
        <w:rPr>
          <w:rFonts w:cs="Calibri"/>
        </w:rPr>
      </w:pPr>
    </w:p>
    <w:p w14:paraId="554D81CA" w14:textId="77777777" w:rsidR="008F763E" w:rsidRPr="00827D02" w:rsidRDefault="008F763E" w:rsidP="008F763E">
      <w:pPr>
        <w:spacing w:after="200" w:line="276" w:lineRule="auto"/>
        <w:rPr>
          <w:rFonts w:cs="Calibri"/>
        </w:rPr>
        <w:sectPr w:rsidR="008F763E" w:rsidRPr="00827D02" w:rsidSect="006F508E">
          <w:headerReference w:type="default" r:id="rId12"/>
          <w:footerReference w:type="default" r:id="rId13"/>
          <w:footerReference w:type="first" r:id="rId14"/>
          <w:type w:val="continuous"/>
          <w:pgSz w:w="11906" w:h="16838"/>
          <w:pgMar w:top="3047" w:right="851" w:bottom="2410" w:left="1134" w:header="709" w:footer="799" w:gutter="0"/>
          <w:cols w:space="708"/>
          <w:titlePg/>
          <w:docGrid w:linePitch="360"/>
        </w:sectPr>
      </w:pPr>
    </w:p>
    <w:tbl>
      <w:tblPr>
        <w:tblW w:w="105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19"/>
        <w:gridCol w:w="1472"/>
        <w:gridCol w:w="1472"/>
        <w:gridCol w:w="1470"/>
        <w:gridCol w:w="1312"/>
        <w:gridCol w:w="1229"/>
        <w:gridCol w:w="1346"/>
      </w:tblGrid>
      <w:tr w:rsidR="008F763E" w:rsidRPr="00827D02" w14:paraId="533FB38E" w14:textId="77777777" w:rsidTr="0003107C">
        <w:trPr>
          <w:trHeight w:val="624"/>
        </w:trPr>
        <w:tc>
          <w:tcPr>
            <w:tcW w:w="105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79084A" w14:textId="77777777" w:rsidR="008F763E" w:rsidRPr="00827D02" w:rsidRDefault="008F763E" w:rsidP="0003107C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827D02">
              <w:rPr>
                <w:rFonts w:eastAsia="Times New Roman" w:cs="Calibri"/>
                <w:color w:val="000000"/>
                <w:szCs w:val="22"/>
              </w:rPr>
              <w:lastRenderedPageBreak/>
              <w:t>Tabel 1: Resultaten van de voederbietrassen, nieuw toegelaten tot de rassenlijst in 2023 op basis van de proeven in 2021, 2022 en 2023.</w:t>
            </w:r>
          </w:p>
        </w:tc>
      </w:tr>
      <w:tr w:rsidR="008F763E" w:rsidRPr="00827D02" w14:paraId="533BD2AE" w14:textId="77777777" w:rsidTr="0003107C">
        <w:trPr>
          <w:trHeight w:val="624"/>
        </w:trPr>
        <w:tc>
          <w:tcPr>
            <w:tcW w:w="221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3A3838"/>
            <w:noWrap/>
            <w:vAlign w:val="bottom"/>
            <w:hideMark/>
          </w:tcPr>
          <w:p w14:paraId="4DD84306" w14:textId="77777777" w:rsidR="008F763E" w:rsidRPr="00827D02" w:rsidRDefault="008F763E" w:rsidP="0003107C">
            <w:pPr>
              <w:spacing w:after="0"/>
              <w:rPr>
                <w:rFonts w:eastAsia="Times New Roman" w:cs="Calibri"/>
                <w:color w:val="FFFFFF"/>
                <w:szCs w:val="22"/>
              </w:rPr>
            </w:pPr>
            <w:r w:rsidRPr="00827D02">
              <w:rPr>
                <w:rFonts w:eastAsia="Times New Roman" w:cs="Calibri"/>
                <w:color w:val="FFFFFF"/>
                <w:szCs w:val="22"/>
              </w:rPr>
              <w:t> </w:t>
            </w:r>
          </w:p>
        </w:tc>
        <w:tc>
          <w:tcPr>
            <w:tcW w:w="572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3A3838"/>
            <w:vAlign w:val="bottom"/>
            <w:hideMark/>
          </w:tcPr>
          <w:p w14:paraId="7C90215B" w14:textId="77777777" w:rsidR="008F763E" w:rsidRPr="00827D02" w:rsidRDefault="008F763E" w:rsidP="0003107C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827D02">
              <w:rPr>
                <w:rFonts w:eastAsia="Times New Roman" w:cs="Calibri"/>
                <w:color w:val="FFFFFF"/>
                <w:szCs w:val="22"/>
              </w:rPr>
              <w:t>Totale opbrengsten aan droge stof van de wortels in % t.o.v. het gemiddelde van de standaardrassen</w:t>
            </w:r>
          </w:p>
        </w:tc>
        <w:tc>
          <w:tcPr>
            <w:tcW w:w="122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3A3838"/>
            <w:vAlign w:val="center"/>
            <w:hideMark/>
          </w:tcPr>
          <w:p w14:paraId="405C9AA4" w14:textId="77777777" w:rsidR="008F763E" w:rsidRPr="00827D02" w:rsidRDefault="008F763E" w:rsidP="0003107C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827D02">
              <w:rPr>
                <w:rFonts w:eastAsia="Times New Roman" w:cs="Calibri"/>
                <w:color w:val="FFFFFF"/>
                <w:szCs w:val="22"/>
              </w:rPr>
              <w:t>Tarra           (% op verse stof)</w:t>
            </w:r>
          </w:p>
        </w:tc>
        <w:tc>
          <w:tcPr>
            <w:tcW w:w="134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3A3838"/>
            <w:vAlign w:val="center"/>
            <w:hideMark/>
          </w:tcPr>
          <w:p w14:paraId="3BA565B6" w14:textId="77777777" w:rsidR="008F763E" w:rsidRPr="00827D02" w:rsidRDefault="008F763E" w:rsidP="0003107C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827D02">
              <w:rPr>
                <w:rFonts w:eastAsia="Times New Roman" w:cs="Calibri"/>
                <w:color w:val="FFFFFF"/>
                <w:szCs w:val="22"/>
              </w:rPr>
              <w:t>Schieter-               gevoeligheid (%)</w:t>
            </w:r>
          </w:p>
        </w:tc>
      </w:tr>
      <w:tr w:rsidR="008F763E" w:rsidRPr="00827D02" w14:paraId="461E633A" w14:textId="77777777" w:rsidTr="0003107C">
        <w:trPr>
          <w:trHeight w:val="324"/>
        </w:trPr>
        <w:tc>
          <w:tcPr>
            <w:tcW w:w="22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3A3838"/>
            <w:noWrap/>
            <w:vAlign w:val="bottom"/>
            <w:hideMark/>
          </w:tcPr>
          <w:p w14:paraId="390E35B4" w14:textId="77777777" w:rsidR="008F763E" w:rsidRPr="00827D02" w:rsidRDefault="008F763E" w:rsidP="0003107C">
            <w:pPr>
              <w:spacing w:after="0"/>
              <w:rPr>
                <w:rFonts w:eastAsia="Times New Roman" w:cs="Calibri"/>
                <w:color w:val="FFFFFF"/>
                <w:szCs w:val="22"/>
              </w:rPr>
            </w:pPr>
            <w:r w:rsidRPr="00827D02">
              <w:rPr>
                <w:rFonts w:eastAsia="Times New Roman" w:cs="Calibri"/>
                <w:color w:val="FFFFFF"/>
                <w:szCs w:val="22"/>
              </w:rPr>
              <w:t> 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A3838"/>
            <w:vAlign w:val="bottom"/>
            <w:hideMark/>
          </w:tcPr>
          <w:p w14:paraId="712F01B8" w14:textId="77777777" w:rsidR="008F763E" w:rsidRPr="00827D02" w:rsidRDefault="008F763E" w:rsidP="0003107C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827D02">
              <w:rPr>
                <w:rFonts w:eastAsia="Times New Roman" w:cs="Calibri"/>
                <w:color w:val="FFFFFF"/>
                <w:szCs w:val="22"/>
              </w:rPr>
              <w:t>2021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A3838"/>
            <w:vAlign w:val="bottom"/>
            <w:hideMark/>
          </w:tcPr>
          <w:p w14:paraId="3361ED0D" w14:textId="77777777" w:rsidR="008F763E" w:rsidRPr="00827D02" w:rsidRDefault="008F763E" w:rsidP="0003107C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827D02">
              <w:rPr>
                <w:rFonts w:eastAsia="Times New Roman" w:cs="Calibri"/>
                <w:color w:val="FFFFFF"/>
                <w:szCs w:val="22"/>
              </w:rPr>
              <w:t>2022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A3838"/>
            <w:vAlign w:val="bottom"/>
            <w:hideMark/>
          </w:tcPr>
          <w:p w14:paraId="4ECFD347" w14:textId="77777777" w:rsidR="008F763E" w:rsidRPr="00827D02" w:rsidRDefault="008F763E" w:rsidP="0003107C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827D02">
              <w:rPr>
                <w:rFonts w:eastAsia="Times New Roman" w:cs="Calibri"/>
                <w:color w:val="FFFFFF"/>
                <w:szCs w:val="22"/>
              </w:rPr>
              <w:t>2023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A3838"/>
            <w:vAlign w:val="bottom"/>
            <w:hideMark/>
          </w:tcPr>
          <w:p w14:paraId="15E9368B" w14:textId="77777777" w:rsidR="008F763E" w:rsidRPr="00827D02" w:rsidRDefault="008F763E" w:rsidP="0003107C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827D02">
              <w:rPr>
                <w:rFonts w:eastAsia="Times New Roman" w:cs="Calibri"/>
                <w:color w:val="FFFFFF"/>
                <w:szCs w:val="22"/>
              </w:rPr>
              <w:t>gew. Gem</w:t>
            </w:r>
          </w:p>
        </w:tc>
        <w:tc>
          <w:tcPr>
            <w:tcW w:w="1229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EDE2D9E" w14:textId="77777777" w:rsidR="008F763E" w:rsidRPr="00827D02" w:rsidRDefault="008F763E" w:rsidP="0003107C">
            <w:pPr>
              <w:spacing w:after="0"/>
              <w:rPr>
                <w:rFonts w:eastAsia="Times New Roman" w:cs="Calibri"/>
                <w:color w:val="FFFFFF"/>
                <w:szCs w:val="22"/>
              </w:rPr>
            </w:pPr>
          </w:p>
        </w:tc>
        <w:tc>
          <w:tcPr>
            <w:tcW w:w="134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C88C5F1" w14:textId="77777777" w:rsidR="008F763E" w:rsidRPr="00827D02" w:rsidRDefault="008F763E" w:rsidP="0003107C">
            <w:pPr>
              <w:spacing w:after="0"/>
              <w:rPr>
                <w:rFonts w:eastAsia="Times New Roman" w:cs="Calibri"/>
                <w:color w:val="FFFFFF"/>
                <w:szCs w:val="22"/>
              </w:rPr>
            </w:pPr>
          </w:p>
        </w:tc>
      </w:tr>
      <w:tr w:rsidR="008F763E" w:rsidRPr="00827D02" w14:paraId="79A6835F" w14:textId="77777777" w:rsidTr="0003107C">
        <w:trPr>
          <w:trHeight w:val="288"/>
        </w:trPr>
        <w:tc>
          <w:tcPr>
            <w:tcW w:w="22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3A3838"/>
            <w:noWrap/>
            <w:vAlign w:val="bottom"/>
            <w:hideMark/>
          </w:tcPr>
          <w:p w14:paraId="16D17626" w14:textId="77777777" w:rsidR="008F763E" w:rsidRPr="00827D02" w:rsidRDefault="008F763E" w:rsidP="0003107C">
            <w:pPr>
              <w:spacing w:after="0"/>
              <w:rPr>
                <w:rFonts w:eastAsia="Times New Roman" w:cs="Calibri"/>
                <w:color w:val="FFFFFF"/>
                <w:szCs w:val="22"/>
              </w:rPr>
            </w:pPr>
            <w:r w:rsidRPr="00827D02">
              <w:rPr>
                <w:rFonts w:eastAsia="Times New Roman" w:cs="Calibri"/>
                <w:color w:val="FFFFFF"/>
                <w:szCs w:val="22"/>
              </w:rPr>
              <w:t># centra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A3838"/>
            <w:vAlign w:val="bottom"/>
            <w:hideMark/>
          </w:tcPr>
          <w:p w14:paraId="7CAE4D9E" w14:textId="77777777" w:rsidR="008F763E" w:rsidRPr="00827D02" w:rsidRDefault="008F763E" w:rsidP="0003107C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827D02">
              <w:rPr>
                <w:rFonts w:eastAsia="Times New Roman" w:cs="Calibri"/>
                <w:color w:val="FFFFFF"/>
                <w:szCs w:val="22"/>
              </w:rPr>
              <w:t>4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A3838"/>
            <w:vAlign w:val="bottom"/>
            <w:hideMark/>
          </w:tcPr>
          <w:p w14:paraId="45E4A0FB" w14:textId="77777777" w:rsidR="008F763E" w:rsidRPr="00827D02" w:rsidRDefault="008F763E" w:rsidP="0003107C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827D02">
              <w:rPr>
                <w:rFonts w:eastAsia="Times New Roman" w:cs="Calibri"/>
                <w:color w:val="FFFFFF"/>
                <w:szCs w:val="22"/>
              </w:rPr>
              <w:t>4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A3838"/>
            <w:vAlign w:val="bottom"/>
            <w:hideMark/>
          </w:tcPr>
          <w:p w14:paraId="6F009D50" w14:textId="77777777" w:rsidR="008F763E" w:rsidRPr="00827D02" w:rsidRDefault="008F763E" w:rsidP="0003107C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827D02">
              <w:rPr>
                <w:rFonts w:eastAsia="Times New Roman" w:cs="Calibri"/>
                <w:color w:val="FFFFFF"/>
                <w:szCs w:val="22"/>
              </w:rPr>
              <w:t>5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A3838"/>
            <w:vAlign w:val="bottom"/>
            <w:hideMark/>
          </w:tcPr>
          <w:p w14:paraId="05A007FE" w14:textId="77777777" w:rsidR="008F763E" w:rsidRPr="00827D02" w:rsidRDefault="008F763E" w:rsidP="0003107C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827D02">
              <w:rPr>
                <w:rFonts w:eastAsia="Times New Roman" w:cs="Calibri"/>
                <w:color w:val="FFFFFF"/>
                <w:szCs w:val="22"/>
              </w:rPr>
              <w:t>13</w:t>
            </w:r>
          </w:p>
        </w:tc>
        <w:tc>
          <w:tcPr>
            <w:tcW w:w="1229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75F4D8C" w14:textId="77777777" w:rsidR="008F763E" w:rsidRPr="00827D02" w:rsidRDefault="008F763E" w:rsidP="0003107C">
            <w:pPr>
              <w:spacing w:after="0"/>
              <w:rPr>
                <w:rFonts w:eastAsia="Times New Roman" w:cs="Calibri"/>
                <w:color w:val="FFFFFF"/>
                <w:szCs w:val="22"/>
              </w:rPr>
            </w:pPr>
          </w:p>
        </w:tc>
        <w:tc>
          <w:tcPr>
            <w:tcW w:w="134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E2EEF7E" w14:textId="77777777" w:rsidR="008F763E" w:rsidRPr="00827D02" w:rsidRDefault="008F763E" w:rsidP="0003107C">
            <w:pPr>
              <w:spacing w:after="0"/>
              <w:rPr>
                <w:rFonts w:eastAsia="Times New Roman" w:cs="Calibri"/>
                <w:color w:val="FFFFFF"/>
                <w:szCs w:val="22"/>
              </w:rPr>
            </w:pPr>
          </w:p>
        </w:tc>
      </w:tr>
      <w:tr w:rsidR="008F763E" w:rsidRPr="00827D02" w14:paraId="494547A3" w14:textId="77777777" w:rsidTr="0003107C">
        <w:trPr>
          <w:trHeight w:val="288"/>
        </w:trPr>
        <w:tc>
          <w:tcPr>
            <w:tcW w:w="2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0AC21C" w14:textId="77777777" w:rsidR="008F763E" w:rsidRPr="00827D02" w:rsidRDefault="008F763E" w:rsidP="0003107C">
            <w:pPr>
              <w:spacing w:after="0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827D02">
              <w:rPr>
                <w:rFonts w:eastAsia="Times New Roman" w:cs="Calibri"/>
                <w:b/>
                <w:bCs/>
                <w:color w:val="000000"/>
                <w:szCs w:val="22"/>
              </w:rPr>
              <w:t>Foribo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C5638C" w14:textId="77777777" w:rsidR="008F763E" w:rsidRPr="00827D02" w:rsidRDefault="008F763E" w:rsidP="0003107C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827D02">
              <w:rPr>
                <w:rFonts w:eastAsia="Times New Roman" w:cs="Calibri"/>
                <w:b/>
                <w:bCs/>
                <w:color w:val="000000"/>
                <w:szCs w:val="22"/>
              </w:rPr>
              <w:t>103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88AE40" w14:textId="77777777" w:rsidR="008F763E" w:rsidRPr="00827D02" w:rsidRDefault="008F763E" w:rsidP="0003107C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827D02">
              <w:rPr>
                <w:rFonts w:eastAsia="Times New Roman" w:cs="Calibri"/>
                <w:b/>
                <w:bCs/>
                <w:color w:val="000000"/>
                <w:szCs w:val="22"/>
              </w:rPr>
              <w:t>102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91B686" w14:textId="77777777" w:rsidR="008F763E" w:rsidRPr="00827D02" w:rsidRDefault="008F763E" w:rsidP="0003107C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827D02">
              <w:rPr>
                <w:rFonts w:eastAsia="Times New Roman" w:cs="Calibri"/>
                <w:b/>
                <w:bCs/>
                <w:color w:val="000000"/>
                <w:szCs w:val="22"/>
              </w:rPr>
              <w:t>107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141463" w14:textId="77777777" w:rsidR="008F763E" w:rsidRPr="00827D02" w:rsidRDefault="008F763E" w:rsidP="0003107C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827D02">
              <w:rPr>
                <w:rFonts w:eastAsia="Times New Roman" w:cs="Calibri"/>
                <w:b/>
                <w:bCs/>
                <w:color w:val="000000"/>
                <w:szCs w:val="22"/>
              </w:rPr>
              <w:t>104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5EEE68" w14:textId="77777777" w:rsidR="008F763E" w:rsidRPr="00827D02" w:rsidRDefault="008F763E" w:rsidP="0003107C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827D02">
              <w:rPr>
                <w:rFonts w:eastAsia="Times New Roman" w:cs="Calibri"/>
                <w:b/>
                <w:bCs/>
                <w:color w:val="000000"/>
                <w:szCs w:val="22"/>
              </w:rPr>
              <w:t>5,9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D00D2" w14:textId="77777777" w:rsidR="008F763E" w:rsidRPr="00827D02" w:rsidRDefault="008F763E" w:rsidP="0003107C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827D02">
              <w:rPr>
                <w:rFonts w:eastAsia="Times New Roman" w:cs="Calibri"/>
                <w:b/>
                <w:bCs/>
                <w:color w:val="000000"/>
                <w:szCs w:val="22"/>
              </w:rPr>
              <w:t>0,5</w:t>
            </w:r>
          </w:p>
        </w:tc>
      </w:tr>
      <w:tr w:rsidR="008F763E" w:rsidRPr="00827D02" w14:paraId="2C7CDDC4" w14:textId="77777777" w:rsidTr="0003107C">
        <w:trPr>
          <w:trHeight w:val="288"/>
        </w:trPr>
        <w:tc>
          <w:tcPr>
            <w:tcW w:w="2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1DA1FC5" w14:textId="77777777" w:rsidR="008F763E" w:rsidRPr="00827D02" w:rsidRDefault="008F763E" w:rsidP="0003107C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827D02">
              <w:rPr>
                <w:rFonts w:eastAsia="Times New Roman" w:cs="Calibri"/>
                <w:color w:val="000000"/>
                <w:szCs w:val="22"/>
              </w:rPr>
              <w:t>standaard (1)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8017D18" w14:textId="77777777" w:rsidR="008F763E" w:rsidRPr="00827D02" w:rsidRDefault="008F763E" w:rsidP="0003107C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827D02">
              <w:rPr>
                <w:rFonts w:eastAsia="Times New Roman" w:cs="Calibri"/>
                <w:color w:val="000000"/>
                <w:szCs w:val="22"/>
              </w:rPr>
              <w:t>100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C28C1DC" w14:textId="77777777" w:rsidR="008F763E" w:rsidRPr="00827D02" w:rsidRDefault="008F763E" w:rsidP="0003107C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827D02">
              <w:rPr>
                <w:rFonts w:eastAsia="Times New Roman" w:cs="Calibri"/>
                <w:color w:val="000000"/>
                <w:szCs w:val="22"/>
              </w:rPr>
              <w:t>100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2A1F1FC" w14:textId="77777777" w:rsidR="008F763E" w:rsidRPr="00827D02" w:rsidRDefault="008F763E" w:rsidP="0003107C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827D02">
              <w:rPr>
                <w:rFonts w:eastAsia="Times New Roman" w:cs="Calibri"/>
                <w:color w:val="000000"/>
                <w:szCs w:val="22"/>
              </w:rPr>
              <w:t>100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9CD1AF4" w14:textId="77777777" w:rsidR="008F763E" w:rsidRPr="00827D02" w:rsidRDefault="008F763E" w:rsidP="0003107C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827D02">
              <w:rPr>
                <w:rFonts w:eastAsia="Times New Roman" w:cs="Calibri"/>
                <w:color w:val="000000"/>
                <w:szCs w:val="22"/>
              </w:rPr>
              <w:t>100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C8FC448" w14:textId="77777777" w:rsidR="008F763E" w:rsidRPr="00827D02" w:rsidRDefault="008F763E" w:rsidP="0003107C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827D02">
              <w:rPr>
                <w:rFonts w:eastAsia="Times New Roman" w:cs="Calibri"/>
                <w:color w:val="000000"/>
                <w:szCs w:val="22"/>
              </w:rPr>
              <w:t>5,1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269B622" w14:textId="77777777" w:rsidR="008F763E" w:rsidRPr="00827D02" w:rsidRDefault="008F763E" w:rsidP="0003107C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827D02">
              <w:rPr>
                <w:rFonts w:eastAsia="Times New Roman" w:cs="Calibri"/>
                <w:color w:val="000000"/>
                <w:szCs w:val="22"/>
              </w:rPr>
              <w:t>1,9</w:t>
            </w:r>
          </w:p>
        </w:tc>
      </w:tr>
      <w:tr w:rsidR="008F763E" w:rsidRPr="00827D02" w14:paraId="0C117CAB" w14:textId="77777777" w:rsidTr="0003107C">
        <w:trPr>
          <w:trHeight w:val="288"/>
        </w:trPr>
        <w:tc>
          <w:tcPr>
            <w:tcW w:w="2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47083" w14:textId="77777777" w:rsidR="008F763E" w:rsidRPr="00827D02" w:rsidRDefault="008F763E" w:rsidP="0003107C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827D02">
              <w:rPr>
                <w:rFonts w:eastAsia="Times New Roman" w:cs="Calibri"/>
                <w:color w:val="000000"/>
                <w:szCs w:val="22"/>
              </w:rPr>
              <w:t>Brunium (S)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6D26EF" w14:textId="77777777" w:rsidR="008F763E" w:rsidRPr="00827D02" w:rsidRDefault="008F763E" w:rsidP="0003107C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827D02">
              <w:rPr>
                <w:rFonts w:eastAsia="Times New Roman" w:cs="Calibri"/>
                <w:color w:val="000000"/>
                <w:szCs w:val="22"/>
              </w:rPr>
              <w:t>104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7B7464" w14:textId="77777777" w:rsidR="008F763E" w:rsidRPr="00827D02" w:rsidRDefault="008F763E" w:rsidP="0003107C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827D02">
              <w:rPr>
                <w:rFonts w:eastAsia="Times New Roman" w:cs="Calibri"/>
                <w:color w:val="000000"/>
                <w:szCs w:val="22"/>
              </w:rPr>
              <w:t>105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2D0ACD" w14:textId="77777777" w:rsidR="008F763E" w:rsidRPr="00827D02" w:rsidRDefault="008F763E" w:rsidP="0003107C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827D02">
              <w:rPr>
                <w:rFonts w:eastAsia="Times New Roman" w:cs="Calibri"/>
                <w:color w:val="000000"/>
                <w:szCs w:val="22"/>
              </w:rPr>
              <w:t>101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43894" w14:textId="77777777" w:rsidR="008F763E" w:rsidRPr="00827D02" w:rsidRDefault="008F763E" w:rsidP="0003107C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827D02">
              <w:rPr>
                <w:rFonts w:eastAsia="Times New Roman" w:cs="Calibri"/>
                <w:color w:val="000000"/>
                <w:szCs w:val="22"/>
              </w:rPr>
              <w:t>103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B8B5C" w14:textId="77777777" w:rsidR="008F763E" w:rsidRPr="00827D02" w:rsidRDefault="008F763E" w:rsidP="0003107C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827D02">
              <w:rPr>
                <w:rFonts w:eastAsia="Times New Roman" w:cs="Calibri"/>
                <w:color w:val="000000"/>
                <w:szCs w:val="22"/>
              </w:rPr>
              <w:t>6,4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E4388" w14:textId="77777777" w:rsidR="008F763E" w:rsidRPr="00827D02" w:rsidRDefault="008F763E" w:rsidP="0003107C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827D02">
              <w:rPr>
                <w:rFonts w:eastAsia="Times New Roman" w:cs="Calibri"/>
                <w:color w:val="000000"/>
                <w:szCs w:val="22"/>
              </w:rPr>
              <w:t>3,4</w:t>
            </w:r>
          </w:p>
        </w:tc>
      </w:tr>
      <w:tr w:rsidR="008F763E" w:rsidRPr="00827D02" w14:paraId="68E16045" w14:textId="77777777" w:rsidTr="0003107C">
        <w:trPr>
          <w:trHeight w:val="288"/>
        </w:trPr>
        <w:tc>
          <w:tcPr>
            <w:tcW w:w="2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871CF" w14:textId="77777777" w:rsidR="008F763E" w:rsidRPr="00827D02" w:rsidRDefault="008F763E" w:rsidP="0003107C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827D02">
              <w:rPr>
                <w:rFonts w:eastAsia="Times New Roman" w:cs="Calibri"/>
                <w:color w:val="000000"/>
                <w:szCs w:val="22"/>
              </w:rPr>
              <w:t>Rialto (S)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2C2D5" w14:textId="77777777" w:rsidR="008F763E" w:rsidRPr="00827D02" w:rsidRDefault="008F763E" w:rsidP="0003107C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827D02">
              <w:rPr>
                <w:rFonts w:eastAsia="Times New Roman" w:cs="Calibri"/>
                <w:color w:val="000000"/>
                <w:szCs w:val="22"/>
              </w:rPr>
              <w:t>96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91470" w14:textId="77777777" w:rsidR="008F763E" w:rsidRPr="00827D02" w:rsidRDefault="008F763E" w:rsidP="0003107C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827D02">
              <w:rPr>
                <w:rFonts w:eastAsia="Times New Roman" w:cs="Calibri"/>
                <w:color w:val="000000"/>
                <w:szCs w:val="22"/>
              </w:rPr>
              <w:t>94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1C2DC" w14:textId="77777777" w:rsidR="008F763E" w:rsidRPr="00827D02" w:rsidRDefault="008F763E" w:rsidP="0003107C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827D02">
              <w:rPr>
                <w:rFonts w:eastAsia="Times New Roman" w:cs="Calibri"/>
                <w:color w:val="000000"/>
                <w:szCs w:val="22"/>
              </w:rPr>
              <w:t>93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CD5846" w14:textId="77777777" w:rsidR="008F763E" w:rsidRPr="00827D02" w:rsidRDefault="008F763E" w:rsidP="0003107C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827D02">
              <w:rPr>
                <w:rFonts w:eastAsia="Times New Roman" w:cs="Calibri"/>
                <w:color w:val="000000"/>
                <w:szCs w:val="22"/>
              </w:rPr>
              <w:t>94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C053EA" w14:textId="77777777" w:rsidR="008F763E" w:rsidRPr="00827D02" w:rsidRDefault="008F763E" w:rsidP="0003107C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827D02">
              <w:rPr>
                <w:rFonts w:eastAsia="Times New Roman" w:cs="Calibri"/>
                <w:color w:val="000000"/>
                <w:szCs w:val="22"/>
              </w:rPr>
              <w:t>4,6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6013B9" w14:textId="77777777" w:rsidR="008F763E" w:rsidRPr="00827D02" w:rsidRDefault="008F763E" w:rsidP="0003107C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827D02">
              <w:rPr>
                <w:rFonts w:eastAsia="Times New Roman" w:cs="Calibri"/>
                <w:color w:val="000000"/>
                <w:szCs w:val="22"/>
              </w:rPr>
              <w:t>2,1</w:t>
            </w:r>
          </w:p>
        </w:tc>
      </w:tr>
      <w:tr w:rsidR="008F763E" w:rsidRPr="00827D02" w14:paraId="24B6AF4D" w14:textId="77777777" w:rsidTr="0003107C">
        <w:trPr>
          <w:trHeight w:val="288"/>
        </w:trPr>
        <w:tc>
          <w:tcPr>
            <w:tcW w:w="2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371C85" w14:textId="77777777" w:rsidR="008F763E" w:rsidRPr="00827D02" w:rsidRDefault="008F763E" w:rsidP="0003107C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827D02">
              <w:rPr>
                <w:rFonts w:eastAsia="Times New Roman" w:cs="Calibri"/>
                <w:color w:val="000000"/>
                <w:szCs w:val="22"/>
              </w:rPr>
              <w:t>Gitty (S)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4DF1E8" w14:textId="77777777" w:rsidR="008F763E" w:rsidRPr="00827D02" w:rsidRDefault="008F763E" w:rsidP="0003107C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827D02">
              <w:rPr>
                <w:rFonts w:eastAsia="Times New Roman" w:cs="Calibri"/>
                <w:color w:val="000000"/>
                <w:szCs w:val="22"/>
              </w:rPr>
              <w:t>101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63815" w14:textId="77777777" w:rsidR="008F763E" w:rsidRPr="00827D02" w:rsidRDefault="008F763E" w:rsidP="0003107C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827D02">
              <w:rPr>
                <w:rFonts w:eastAsia="Times New Roman" w:cs="Calibri"/>
                <w:color w:val="000000"/>
                <w:szCs w:val="22"/>
              </w:rPr>
              <w:t>102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E25F8F" w14:textId="77777777" w:rsidR="008F763E" w:rsidRPr="00827D02" w:rsidRDefault="008F763E" w:rsidP="0003107C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827D02">
              <w:rPr>
                <w:rFonts w:eastAsia="Times New Roman" w:cs="Calibri"/>
                <w:color w:val="000000"/>
                <w:szCs w:val="22"/>
              </w:rPr>
              <w:t>106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8DA4C" w14:textId="77777777" w:rsidR="008F763E" w:rsidRPr="00827D02" w:rsidRDefault="008F763E" w:rsidP="0003107C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827D02">
              <w:rPr>
                <w:rFonts w:eastAsia="Times New Roman" w:cs="Calibri"/>
                <w:color w:val="000000"/>
                <w:szCs w:val="22"/>
              </w:rPr>
              <w:t>103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5B7E6F" w14:textId="77777777" w:rsidR="008F763E" w:rsidRPr="00827D02" w:rsidRDefault="008F763E" w:rsidP="0003107C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827D02">
              <w:rPr>
                <w:rFonts w:eastAsia="Times New Roman" w:cs="Calibri"/>
                <w:color w:val="000000"/>
                <w:szCs w:val="22"/>
              </w:rPr>
              <w:t>4,2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0E4696" w14:textId="77777777" w:rsidR="008F763E" w:rsidRPr="00827D02" w:rsidRDefault="008F763E" w:rsidP="0003107C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827D02">
              <w:rPr>
                <w:rFonts w:eastAsia="Times New Roman" w:cs="Calibri"/>
                <w:color w:val="000000"/>
                <w:szCs w:val="22"/>
              </w:rPr>
              <w:t>0,1</w:t>
            </w:r>
          </w:p>
        </w:tc>
      </w:tr>
      <w:tr w:rsidR="008F763E" w:rsidRPr="00827D02" w14:paraId="6753B33B" w14:textId="77777777" w:rsidTr="0003107C">
        <w:trPr>
          <w:trHeight w:val="288"/>
        </w:trPr>
        <w:tc>
          <w:tcPr>
            <w:tcW w:w="2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0F6FE967" w14:textId="77777777" w:rsidR="008F763E" w:rsidRPr="00827D02" w:rsidRDefault="008F763E" w:rsidP="0003107C">
            <w:pPr>
              <w:spacing w:after="0"/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827D02">
              <w:rPr>
                <w:rFonts w:eastAsia="Times New Roman" w:cs="Calibri"/>
                <w:color w:val="000000"/>
                <w:sz w:val="18"/>
                <w:szCs w:val="18"/>
              </w:rPr>
              <w:t xml:space="preserve">Gem. std. 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359D262" w14:textId="77777777" w:rsidR="008F763E" w:rsidRPr="00827D02" w:rsidRDefault="008F763E" w:rsidP="0003107C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827D02">
              <w:rPr>
                <w:rFonts w:eastAsia="Times New Roman" w:cs="Calibri"/>
                <w:color w:val="000000"/>
                <w:szCs w:val="22"/>
              </w:rPr>
              <w:t>17494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7E8DBC2" w14:textId="77777777" w:rsidR="008F763E" w:rsidRPr="00827D02" w:rsidRDefault="008F763E" w:rsidP="0003107C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827D02">
              <w:rPr>
                <w:rFonts w:eastAsia="Times New Roman" w:cs="Calibri"/>
                <w:color w:val="000000"/>
                <w:szCs w:val="22"/>
              </w:rPr>
              <w:t>17730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B43795D" w14:textId="77777777" w:rsidR="008F763E" w:rsidRPr="00827D02" w:rsidRDefault="008F763E" w:rsidP="0003107C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827D02">
              <w:rPr>
                <w:rFonts w:eastAsia="Times New Roman" w:cs="Calibri"/>
                <w:color w:val="000000"/>
                <w:szCs w:val="22"/>
              </w:rPr>
              <w:t>18767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693E775" w14:textId="77777777" w:rsidR="008F763E" w:rsidRPr="00827D02" w:rsidRDefault="008F763E" w:rsidP="0003107C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827D02">
              <w:rPr>
                <w:rFonts w:eastAsia="Times New Roman" w:cs="Calibri"/>
                <w:color w:val="000000"/>
                <w:szCs w:val="22"/>
              </w:rPr>
              <w:t>18056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3236B50" w14:textId="77777777" w:rsidR="008F763E" w:rsidRPr="00827D02" w:rsidRDefault="008F763E" w:rsidP="0003107C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827D02">
              <w:rPr>
                <w:rFonts w:eastAsia="Times New Roman" w:cs="Calibri"/>
                <w:color w:val="000000"/>
                <w:szCs w:val="22"/>
              </w:rPr>
              <w:t>-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0D8C6EA" w14:textId="77777777" w:rsidR="008F763E" w:rsidRPr="00827D02" w:rsidRDefault="008F763E" w:rsidP="0003107C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827D02">
              <w:rPr>
                <w:rFonts w:eastAsia="Times New Roman" w:cs="Calibri"/>
                <w:color w:val="000000"/>
                <w:szCs w:val="22"/>
              </w:rPr>
              <w:t>-</w:t>
            </w:r>
          </w:p>
        </w:tc>
      </w:tr>
      <w:tr w:rsidR="008F763E" w:rsidRPr="00827D02" w14:paraId="1D31DEDE" w14:textId="77777777" w:rsidTr="0003107C">
        <w:trPr>
          <w:trHeight w:val="288"/>
        </w:trPr>
        <w:tc>
          <w:tcPr>
            <w:tcW w:w="663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0FCF6E" w14:textId="77777777" w:rsidR="008F763E" w:rsidRPr="00827D02" w:rsidRDefault="008F763E" w:rsidP="0003107C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827D02">
              <w:rPr>
                <w:rFonts w:eastAsia="Times New Roman" w:cs="Calibri"/>
                <w:color w:val="000000"/>
                <w:szCs w:val="22"/>
              </w:rPr>
              <w:t xml:space="preserve">  (1) de standaard is het gemiddelde van Brunium, Rialto en Gitty KWS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955F24" w14:textId="77777777" w:rsidR="008F763E" w:rsidRPr="00827D02" w:rsidRDefault="008F763E" w:rsidP="0003107C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6FBA0D" w14:textId="77777777" w:rsidR="008F763E" w:rsidRPr="00827D02" w:rsidRDefault="008F763E" w:rsidP="0003107C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4153A0" w14:textId="77777777" w:rsidR="008F763E" w:rsidRPr="00827D02" w:rsidRDefault="008F763E" w:rsidP="0003107C">
            <w:pPr>
              <w:spacing w:after="0"/>
              <w:jc w:val="center"/>
              <w:rPr>
                <w:rFonts w:eastAsia="Times New Roman" w:cs="Calibri"/>
                <w:sz w:val="20"/>
              </w:rPr>
            </w:pPr>
          </w:p>
        </w:tc>
      </w:tr>
    </w:tbl>
    <w:p w14:paraId="1D3FB7E7" w14:textId="77777777" w:rsidR="008F763E" w:rsidRPr="00827D02" w:rsidRDefault="008F763E" w:rsidP="008F763E">
      <w:pPr>
        <w:spacing w:after="200" w:line="276" w:lineRule="auto"/>
        <w:rPr>
          <w:rFonts w:cs="Calibri"/>
        </w:rPr>
      </w:pPr>
    </w:p>
    <w:p w14:paraId="307ED6CF" w14:textId="77777777" w:rsidR="008F763E" w:rsidRPr="00827D02" w:rsidRDefault="008F763E" w:rsidP="008F763E">
      <w:pPr>
        <w:spacing w:after="200" w:line="276" w:lineRule="auto"/>
        <w:rPr>
          <w:rFonts w:cs="Calibri"/>
        </w:rPr>
      </w:pPr>
    </w:p>
    <w:p w14:paraId="0D039E64" w14:textId="77777777" w:rsidR="008F763E" w:rsidRPr="00827D02" w:rsidRDefault="008F763E" w:rsidP="008F763E">
      <w:pPr>
        <w:spacing w:after="200" w:line="276" w:lineRule="auto"/>
        <w:rPr>
          <w:rFonts w:cs="Calibri"/>
        </w:rPr>
      </w:pPr>
    </w:p>
    <w:p w14:paraId="5EE017FA" w14:textId="77777777" w:rsidR="008F763E" w:rsidRPr="00827D02" w:rsidRDefault="008F763E" w:rsidP="008F763E">
      <w:pPr>
        <w:spacing w:after="200" w:line="276" w:lineRule="auto"/>
        <w:rPr>
          <w:rFonts w:cs="Calibri"/>
        </w:rPr>
      </w:pPr>
    </w:p>
    <w:p w14:paraId="5604ADC2" w14:textId="77777777" w:rsidR="008F763E" w:rsidRPr="00827D02" w:rsidRDefault="008F763E" w:rsidP="008F763E">
      <w:pPr>
        <w:spacing w:after="200" w:line="276" w:lineRule="auto"/>
        <w:rPr>
          <w:rFonts w:cs="Calibri"/>
        </w:rPr>
      </w:pPr>
    </w:p>
    <w:p w14:paraId="0C8AC073" w14:textId="77777777" w:rsidR="008F763E" w:rsidRPr="00827D02" w:rsidRDefault="008F763E" w:rsidP="008F763E">
      <w:pPr>
        <w:spacing w:after="200" w:line="276" w:lineRule="auto"/>
        <w:rPr>
          <w:rFonts w:cs="Calibri"/>
        </w:rPr>
      </w:pPr>
    </w:p>
    <w:p w14:paraId="4205AE81" w14:textId="77777777" w:rsidR="008F763E" w:rsidRPr="00827D02" w:rsidRDefault="008F763E" w:rsidP="008F763E">
      <w:pPr>
        <w:spacing w:after="200" w:line="276" w:lineRule="auto"/>
        <w:rPr>
          <w:rFonts w:cs="Calibri"/>
        </w:rPr>
        <w:sectPr w:rsidR="008F763E" w:rsidRPr="00827D02" w:rsidSect="00744B89">
          <w:footerReference w:type="default" r:id="rId15"/>
          <w:headerReference w:type="first" r:id="rId16"/>
          <w:footerReference w:type="first" r:id="rId17"/>
          <w:pgSz w:w="16838" w:h="11906" w:orient="landscape"/>
          <w:pgMar w:top="851" w:right="2410" w:bottom="1134" w:left="3047" w:header="709" w:footer="799" w:gutter="0"/>
          <w:cols w:space="708"/>
          <w:titlePg/>
          <w:docGrid w:linePitch="360"/>
        </w:sectPr>
      </w:pPr>
    </w:p>
    <w:p w14:paraId="6F046393" w14:textId="77777777" w:rsidR="008F763E" w:rsidRPr="00827D02" w:rsidRDefault="008F763E" w:rsidP="008F763E">
      <w:pPr>
        <w:spacing w:after="200" w:line="276" w:lineRule="auto"/>
        <w:rPr>
          <w:rFonts w:cs="Calibri"/>
          <w:b/>
          <w:bCs/>
          <w:u w:val="single"/>
        </w:rPr>
      </w:pPr>
      <w:r w:rsidRPr="00827D02">
        <w:rPr>
          <w:rFonts w:cs="Calibri"/>
          <w:b/>
          <w:bCs/>
          <w:u w:val="single"/>
        </w:rPr>
        <w:lastRenderedPageBreak/>
        <w:t>Korte beschrijving van het nieuwe ras op de rassenlijst</w:t>
      </w:r>
    </w:p>
    <w:tbl>
      <w:tblPr>
        <w:tblW w:w="95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00"/>
        <w:gridCol w:w="5560"/>
      </w:tblGrid>
      <w:tr w:rsidR="008F763E" w:rsidRPr="00827D02" w14:paraId="6ECC4DEA" w14:textId="77777777" w:rsidTr="0003107C">
        <w:trPr>
          <w:trHeight w:val="286"/>
        </w:trPr>
        <w:tc>
          <w:tcPr>
            <w:tcW w:w="95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6D0101" w14:textId="77777777" w:rsidR="008F763E" w:rsidRPr="00827D02" w:rsidRDefault="008F763E" w:rsidP="0003107C">
            <w:pPr>
              <w:spacing w:after="0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827D02">
              <w:rPr>
                <w:rFonts w:eastAsia="Times New Roman" w:cs="Calibri"/>
                <w:b/>
                <w:bCs/>
                <w:color w:val="000000"/>
                <w:szCs w:val="22"/>
              </w:rPr>
              <w:t>FORIBO</w:t>
            </w:r>
          </w:p>
        </w:tc>
      </w:tr>
      <w:tr w:rsidR="008F763E" w:rsidRPr="00827D02" w14:paraId="4A0D83FE" w14:textId="77777777" w:rsidTr="0003107C">
        <w:trPr>
          <w:trHeight w:val="286"/>
        </w:trPr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D5FFF2" w14:textId="77777777" w:rsidR="008F763E" w:rsidRPr="00827D02" w:rsidRDefault="008F763E" w:rsidP="0003107C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827D02">
              <w:rPr>
                <w:rFonts w:eastAsia="Times New Roman" w:cs="Calibri"/>
                <w:color w:val="000000"/>
                <w:szCs w:val="22"/>
              </w:rPr>
              <w:t>Aanvrager:</w:t>
            </w:r>
          </w:p>
        </w:tc>
        <w:tc>
          <w:tcPr>
            <w:tcW w:w="5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C8BD28" w14:textId="77777777" w:rsidR="008F763E" w:rsidRPr="00827D02" w:rsidRDefault="008F763E" w:rsidP="0003107C">
            <w:pPr>
              <w:spacing w:after="0"/>
              <w:rPr>
                <w:rFonts w:eastAsia="Times New Roman" w:cs="Calibri"/>
                <w:color w:val="000000"/>
                <w:szCs w:val="22"/>
                <w:lang w:val="fr-FR"/>
              </w:rPr>
            </w:pPr>
            <w:r w:rsidRPr="00827D02">
              <w:rPr>
                <w:rFonts w:eastAsia="Times New Roman" w:cs="Calibri"/>
                <w:color w:val="000000"/>
                <w:szCs w:val="22"/>
                <w:lang w:val="fr-FR"/>
              </w:rPr>
              <w:t xml:space="preserve">Florimond Desprez Veuve et Fils </w:t>
            </w:r>
          </w:p>
        </w:tc>
      </w:tr>
      <w:tr w:rsidR="008F763E" w:rsidRPr="00827D02" w14:paraId="5E3EF18D" w14:textId="77777777" w:rsidTr="0003107C">
        <w:trPr>
          <w:trHeight w:val="286"/>
        </w:trPr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8D86A9" w14:textId="77777777" w:rsidR="008F763E" w:rsidRPr="00827D02" w:rsidRDefault="008F763E" w:rsidP="0003107C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827D02">
              <w:rPr>
                <w:rFonts w:eastAsia="Times New Roman" w:cs="Calibri"/>
                <w:color w:val="000000"/>
                <w:szCs w:val="22"/>
              </w:rPr>
              <w:t>Kweker:</w:t>
            </w:r>
          </w:p>
        </w:tc>
        <w:tc>
          <w:tcPr>
            <w:tcW w:w="5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73BDA3" w14:textId="77777777" w:rsidR="008F763E" w:rsidRPr="00827D02" w:rsidRDefault="008F763E" w:rsidP="0003107C">
            <w:pPr>
              <w:spacing w:after="0"/>
              <w:rPr>
                <w:rFonts w:eastAsia="Times New Roman" w:cs="Calibri"/>
                <w:color w:val="000000"/>
                <w:szCs w:val="22"/>
                <w:lang w:val="fr-FR"/>
              </w:rPr>
            </w:pPr>
            <w:r w:rsidRPr="00827D02">
              <w:rPr>
                <w:rFonts w:eastAsia="Times New Roman" w:cs="Calibri"/>
                <w:color w:val="000000"/>
                <w:szCs w:val="22"/>
                <w:lang w:val="fr-FR"/>
              </w:rPr>
              <w:t xml:space="preserve">Florimond Desprez Veuve et Fils </w:t>
            </w:r>
          </w:p>
        </w:tc>
      </w:tr>
      <w:tr w:rsidR="008F763E" w:rsidRPr="00827D02" w14:paraId="1E731FEE" w14:textId="77777777" w:rsidTr="0003107C">
        <w:trPr>
          <w:trHeight w:val="286"/>
        </w:trPr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C5982C" w14:textId="77777777" w:rsidR="008F763E" w:rsidRPr="00827D02" w:rsidRDefault="008F763E" w:rsidP="0003107C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827D02">
              <w:rPr>
                <w:rFonts w:eastAsia="Times New Roman" w:cs="Calibri"/>
                <w:color w:val="000000"/>
                <w:szCs w:val="22"/>
              </w:rPr>
              <w:t>Aanvraaggemachtigde:</w:t>
            </w:r>
          </w:p>
        </w:tc>
        <w:tc>
          <w:tcPr>
            <w:tcW w:w="5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6BA3AE" w14:textId="77777777" w:rsidR="008F763E" w:rsidRPr="00827D02" w:rsidRDefault="008F763E" w:rsidP="0003107C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827D02">
              <w:rPr>
                <w:rFonts w:eastAsia="Times New Roman" w:cs="Calibri"/>
                <w:color w:val="000000"/>
                <w:szCs w:val="22"/>
              </w:rPr>
              <w:t>Limagrain Belgium NV</w:t>
            </w:r>
          </w:p>
        </w:tc>
      </w:tr>
      <w:tr w:rsidR="008F763E" w:rsidRPr="00827D02" w14:paraId="356BB418" w14:textId="77777777" w:rsidTr="0003107C">
        <w:trPr>
          <w:trHeight w:val="286"/>
        </w:trPr>
        <w:tc>
          <w:tcPr>
            <w:tcW w:w="95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9CBF82" w14:textId="77777777" w:rsidR="008F763E" w:rsidRPr="00827D02" w:rsidRDefault="008F763E" w:rsidP="0003107C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827D02">
              <w:rPr>
                <w:rFonts w:eastAsia="Times New Roman" w:cs="Calibri"/>
                <w:color w:val="000000"/>
                <w:szCs w:val="22"/>
              </w:rPr>
              <w:t>Het ras heeft aan de proeven in 2021, 2022 en 2023 deelgenomen onder de referentie: RW 020071</w:t>
            </w:r>
          </w:p>
        </w:tc>
      </w:tr>
    </w:tbl>
    <w:p w14:paraId="1B868145" w14:textId="77777777" w:rsidR="00A343E1" w:rsidRPr="00827D02" w:rsidRDefault="00A343E1" w:rsidP="00D31BA9">
      <w:pPr>
        <w:rPr>
          <w:rFonts w:cs="Calibri"/>
        </w:rPr>
      </w:pPr>
    </w:p>
    <w:p w14:paraId="75D41EA2" w14:textId="77777777" w:rsidR="008F763E" w:rsidRPr="00827D02" w:rsidRDefault="008F763E" w:rsidP="00D31BA9">
      <w:pPr>
        <w:rPr>
          <w:rFonts w:cs="Calibri"/>
        </w:rPr>
      </w:pPr>
    </w:p>
    <w:sdt>
      <w:sdtPr>
        <w:rPr>
          <w:rFonts w:cs="Calibri"/>
        </w:rPr>
        <w:id w:val="1376743753"/>
      </w:sdtPr>
      <w:sdtEndPr/>
      <w:sdtContent>
        <w:p w14:paraId="1219FF5F" w14:textId="77777777" w:rsidR="00FB6021" w:rsidRPr="00827D02" w:rsidRDefault="00FB6021" w:rsidP="00D31BA9">
          <w:pPr>
            <w:rPr>
              <w:rFonts w:cs="Calibri"/>
              <w:b/>
            </w:rPr>
          </w:pPr>
          <w:r w:rsidRPr="00827D02">
            <w:rPr>
              <w:rFonts w:cs="Calibri"/>
              <w:b/>
            </w:rPr>
            <w:t>Contact</w:t>
          </w:r>
        </w:p>
        <w:p w14:paraId="0A66A80C" w14:textId="77777777" w:rsidR="0092699D" w:rsidRPr="00827D02" w:rsidRDefault="0092699D" w:rsidP="00D31BA9">
          <w:pPr>
            <w:rPr>
              <w:rFonts w:cs="Calibri"/>
            </w:rPr>
          </w:pPr>
          <w:r w:rsidRPr="00827D02">
            <w:rPr>
              <w:rFonts w:cs="Calibri"/>
            </w:rPr>
            <w:t>Woordvoerder Landbouw en Visserij</w:t>
          </w:r>
          <w:r w:rsidRPr="00827D02">
            <w:rPr>
              <w:rFonts w:cs="Calibri"/>
            </w:rPr>
            <w:br/>
          </w:r>
          <w:r w:rsidR="00280DDE" w:rsidRPr="00827D02">
            <w:rPr>
              <w:rFonts w:cs="Calibri"/>
              <w:bCs/>
              <w:color w:val="0D0D0D"/>
              <w:lang w:eastAsia="en-US"/>
            </w:rPr>
            <w:t>Nele Vanslembrouck</w:t>
          </w:r>
          <w:r w:rsidRPr="00827D02">
            <w:rPr>
              <w:rFonts w:cs="Calibri"/>
            </w:rPr>
            <w:t xml:space="preserve"> | Tel. </w:t>
          </w:r>
          <w:r w:rsidR="009B6855" w:rsidRPr="00827D02">
            <w:rPr>
              <w:rFonts w:cs="Calibri"/>
            </w:rPr>
            <w:t>0498 94 58 71</w:t>
          </w:r>
          <w:r w:rsidR="00280DDE" w:rsidRPr="00827D02">
            <w:rPr>
              <w:rFonts w:cs="Calibri"/>
            </w:rPr>
            <w:br/>
            <w:t>nele</w:t>
          </w:r>
          <w:r w:rsidRPr="00827D02">
            <w:rPr>
              <w:rFonts w:cs="Calibri"/>
            </w:rPr>
            <w:t>.</w:t>
          </w:r>
          <w:r w:rsidR="00280DDE" w:rsidRPr="00827D02">
            <w:rPr>
              <w:rFonts w:cs="Calibri"/>
            </w:rPr>
            <w:t>vanslembrouck</w:t>
          </w:r>
          <w:r w:rsidRPr="00827D02">
            <w:rPr>
              <w:rFonts w:cs="Calibri"/>
            </w:rPr>
            <w:t xml:space="preserve">@lv.vlaanderen.be </w:t>
          </w:r>
        </w:p>
        <w:p w14:paraId="1F49813E" w14:textId="77777777" w:rsidR="0092699D" w:rsidRPr="00827D02" w:rsidRDefault="0092699D" w:rsidP="00D31BA9">
          <w:pPr>
            <w:rPr>
              <w:rFonts w:cs="Calibri"/>
            </w:rPr>
          </w:pPr>
          <w:r w:rsidRPr="00827D02">
            <w:rPr>
              <w:rFonts w:cs="Calibri"/>
            </w:rPr>
            <w:t>Persverantwoordelijke Landbouw en Visserij</w:t>
          </w:r>
          <w:r w:rsidRPr="00827D02">
            <w:rPr>
              <w:rFonts w:cs="Calibri"/>
            </w:rPr>
            <w:br/>
          </w:r>
          <w:r w:rsidR="00A953EF" w:rsidRPr="00827D02">
            <w:rPr>
              <w:rFonts w:cs="Calibri"/>
            </w:rPr>
            <w:t>Bart Merckaert</w:t>
          </w:r>
          <w:r w:rsidR="00AE3AF0" w:rsidRPr="00827D02">
            <w:rPr>
              <w:rFonts w:cs="Calibri"/>
            </w:rPr>
            <w:t xml:space="preserve"> | Tel. </w:t>
          </w:r>
          <w:r w:rsidR="00FB6021" w:rsidRPr="00827D02">
            <w:rPr>
              <w:rFonts w:cs="Calibri"/>
            </w:rPr>
            <w:t>0491 92 55 60</w:t>
          </w:r>
          <w:r w:rsidR="00AE3AF0" w:rsidRPr="00827D02">
            <w:rPr>
              <w:rFonts w:cs="Calibri"/>
            </w:rPr>
            <w:t xml:space="preserve"> </w:t>
          </w:r>
          <w:r w:rsidR="00AE3AF0" w:rsidRPr="00827D02">
            <w:rPr>
              <w:rFonts w:cs="Calibri"/>
            </w:rPr>
            <w:br/>
          </w:r>
          <w:r w:rsidR="00A953EF" w:rsidRPr="00827D02">
            <w:rPr>
              <w:rFonts w:cs="Calibri"/>
            </w:rPr>
            <w:t>bart.merckaert</w:t>
          </w:r>
          <w:r w:rsidR="00AE3AF0" w:rsidRPr="00827D02">
            <w:rPr>
              <w:rFonts w:cs="Calibri"/>
            </w:rPr>
            <w:t>@lv.vlaanderen.be</w:t>
          </w:r>
        </w:p>
        <w:p w14:paraId="61EFF9CB" w14:textId="77777777" w:rsidR="009F1577" w:rsidRPr="00827D02" w:rsidRDefault="009F1577" w:rsidP="009F1577">
          <w:pPr>
            <w:pStyle w:val="TitelInleiding"/>
            <w:rPr>
              <w:rFonts w:cs="Calibri"/>
            </w:rPr>
          </w:pPr>
          <w:r w:rsidRPr="00827D02">
            <w:rPr>
              <w:rFonts w:cs="Calibri"/>
            </w:rPr>
            <w:t>Meer info over het Agentschap Landbouw en Zeevisserij:</w:t>
          </w:r>
        </w:p>
        <w:p w14:paraId="4E4ECB85" w14:textId="77777777" w:rsidR="009F1577" w:rsidRPr="00827D02" w:rsidRDefault="009F1577" w:rsidP="009F1577">
          <w:pPr>
            <w:rPr>
              <w:rFonts w:cs="Calibri"/>
            </w:rPr>
          </w:pPr>
          <w:r w:rsidRPr="00827D02">
            <w:rPr>
              <w:rFonts w:cs="Calibri"/>
            </w:rPr>
            <w:t>Samen met de minister stippelt het Agentschap Landbouw en Zeevisserij het beleid uit rond land- en tuinbouw, zeevisserij en platteland. Het agentschap voert dit beleid uit, controleert en evalueert het.</w:t>
          </w:r>
        </w:p>
        <w:p w14:paraId="3FE280F0" w14:textId="77777777" w:rsidR="009F1577" w:rsidRPr="00827D02" w:rsidRDefault="009F1577" w:rsidP="009F1577">
          <w:pPr>
            <w:rPr>
              <w:rFonts w:cs="Calibri"/>
            </w:rPr>
          </w:pPr>
          <w:r w:rsidRPr="00827D02">
            <w:rPr>
              <w:rFonts w:cs="Calibri"/>
            </w:rPr>
            <w:t>Daarvoor werkt het agentschap ook samen met het Instituut voor Landbouw-, Visserij- en Voedingsonderzoek (ILVO), het Vlaams Centrum voor Agro- en Visserijmarketing (VLAM) en de Strategische Adviesraad voor Landbouw en Visserij (SALV). Het Agentschap Landbouw en Zeevisserij is een onderdeel van het ‘Beleidsdomein Werk, Economie, Wetenschap, Innovatie, Landbouw en Sociale Economie’.</w:t>
          </w:r>
        </w:p>
        <w:p w14:paraId="344BCC18" w14:textId="11B9D3C6" w:rsidR="005F72B9" w:rsidRPr="00827D02" w:rsidRDefault="0092699D" w:rsidP="00D31BA9">
          <w:pPr>
            <w:rPr>
              <w:rFonts w:cs="Calibri"/>
            </w:rPr>
          </w:pPr>
          <w:r w:rsidRPr="00827D02">
            <w:rPr>
              <w:rFonts w:cs="Calibri"/>
            </w:rPr>
            <w:t xml:space="preserve">Meer info kan u vinden op </w:t>
          </w:r>
          <w:hyperlink r:id="rId18" w:tooltip="Website Departement Landbouw en Visserij" w:history="1">
            <w:r w:rsidRPr="00827D02">
              <w:rPr>
                <w:rStyle w:val="Hyperlink"/>
                <w:rFonts w:cs="Calibri"/>
                <w:color w:val="auto"/>
                <w:u w:val="none"/>
              </w:rPr>
              <w:t>www.vlaanderen.be/landbouw</w:t>
            </w:r>
          </w:hyperlink>
          <w:r w:rsidRPr="00827D02">
            <w:rPr>
              <w:rFonts w:cs="Calibri"/>
            </w:rPr>
            <w:t xml:space="preserve"> </w:t>
          </w:r>
        </w:p>
      </w:sdtContent>
    </w:sdt>
    <w:sectPr w:rsidR="005F72B9" w:rsidRPr="00827D02" w:rsidSect="006F508E">
      <w:headerReference w:type="default" r:id="rId19"/>
      <w:footerReference w:type="default" r:id="rId20"/>
      <w:type w:val="continuous"/>
      <w:pgSz w:w="11906" w:h="16838"/>
      <w:pgMar w:top="3047" w:right="851" w:bottom="2410" w:left="1134" w:header="709" w:footer="79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1E239D" w14:textId="77777777" w:rsidR="00B03A80" w:rsidRDefault="00B03A80" w:rsidP="00D31BA9">
      <w:r>
        <w:separator/>
      </w:r>
    </w:p>
  </w:endnote>
  <w:endnote w:type="continuationSeparator" w:id="0">
    <w:p w14:paraId="34432ACB" w14:textId="77777777" w:rsidR="00B03A80" w:rsidRDefault="00B03A80" w:rsidP="00D31BA9">
      <w:r>
        <w:continuationSeparator/>
      </w:r>
    </w:p>
  </w:endnote>
  <w:endnote w:type="continuationNotice" w:id="1">
    <w:p w14:paraId="5BBD4CD1" w14:textId="77777777" w:rsidR="00B03A80" w:rsidRDefault="00B03A80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landersArtSans-Medium">
    <w:panose1 w:val="00000600000000000000"/>
    <w:charset w:val="00"/>
    <w:family w:val="auto"/>
    <w:pitch w:val="variable"/>
    <w:sig w:usb0="00000007" w:usb1="00000000" w:usb2="00000000" w:usb3="00000000" w:csb0="00000093" w:csb1="00000000"/>
    <w:embedRegular r:id="rId1" w:subsetted="1" w:fontKey="{0101EA5D-1018-47E7-AD36-8E7BEE98B136}"/>
  </w:font>
  <w:font w:name="Times">
    <w:altName w:val="Sylfae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58B56C22-E8D5-4829-8C78-FB97C389A1A6}"/>
    <w:embedBold r:id="rId3" w:fontKey="{2BE1EB4E-8EE5-4022-B0CE-D6B418B87F56}"/>
    <w:embedItalic r:id="rId4" w:fontKey="{241FC999-0D0A-4309-9683-8F22E573F41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landers Art Sans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landers Art Serif">
    <w:altName w:val="Flanders Art Serif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FlandersArtSans-Regular">
    <w:panose1 w:val="00000500000000000000"/>
    <w:charset w:val="00"/>
    <w:family w:val="auto"/>
    <w:pitch w:val="variable"/>
    <w:sig w:usb0="00000007" w:usb1="00000000" w:usb2="00000000" w:usb3="00000000" w:csb0="00000093" w:csb1="00000000"/>
    <w:embedRegular r:id="rId5" w:subsetted="1" w:fontKey="{784CADC1-B7D1-4AFD-94BF-CF11BC926F3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4B812F" w14:textId="77777777" w:rsidR="008F763E" w:rsidRDefault="008F763E" w:rsidP="00CF076F">
    <w:pPr>
      <w:pStyle w:val="paginering"/>
      <w:tabs>
        <w:tab w:val="right" w:pos="9923"/>
      </w:tabs>
      <w:jc w:val="left"/>
      <w:rPr>
        <w:rFonts w:asciiTheme="minorHAnsi" w:hAnsiTheme="minorHAnsi" w:cs="Segoe UI"/>
        <w:iCs/>
        <w:noProof w:val="0"/>
        <w:color w:val="444444"/>
        <w:sz w:val="14"/>
        <w:szCs w:val="14"/>
      </w:rPr>
    </w:pPr>
    <w:r w:rsidRPr="00F01D5C">
      <w:drawing>
        <wp:inline distT="0" distB="0" distL="0" distR="0" wp14:anchorId="7608D467" wp14:editId="4BC97A10">
          <wp:extent cx="1378800" cy="540000"/>
          <wp:effectExtent l="0" t="0" r="0" b="0"/>
          <wp:docPr id="11" name="Afbeelding 2" descr="Thematisch logo Departement Landbouw en Visserij" title="Thematisch logo Departement Landbouw en Visseri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hema_overhei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8800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7A7D505" w14:textId="77777777" w:rsidR="008F763E" w:rsidRDefault="008F763E" w:rsidP="00CF076F">
    <w:pPr>
      <w:pStyle w:val="paginering"/>
      <w:tabs>
        <w:tab w:val="right" w:pos="9923"/>
      </w:tabs>
      <w:jc w:val="left"/>
      <w:rPr>
        <w:rFonts w:asciiTheme="minorHAnsi" w:hAnsiTheme="minorHAnsi" w:cs="Segoe UI"/>
        <w:iCs/>
        <w:noProof w:val="0"/>
        <w:color w:val="444444"/>
        <w:sz w:val="14"/>
        <w:szCs w:val="14"/>
      </w:rPr>
    </w:pPr>
  </w:p>
  <w:p w14:paraId="5CA3FEB3" w14:textId="77777777" w:rsidR="008F763E" w:rsidRPr="00CF076F" w:rsidRDefault="008F763E" w:rsidP="00CF076F">
    <w:pPr>
      <w:pStyle w:val="paginering"/>
      <w:tabs>
        <w:tab w:val="right" w:pos="9923"/>
      </w:tabs>
      <w:jc w:val="left"/>
    </w:pPr>
    <w:r w:rsidRPr="00CF076F">
      <w:rPr>
        <w:rFonts w:ascii="Calibri" w:hAnsi="Calibri" w:cs="Calibri"/>
        <w:iCs/>
        <w:noProof w:val="0"/>
        <w:sz w:val="16"/>
        <w:szCs w:val="16"/>
      </w:rPr>
      <w:t xml:space="preserve"> U kan onze privacyverklaring terugvinden op </w:t>
    </w:r>
    <w:hyperlink r:id="rId2" w:history="1">
      <w:r w:rsidRPr="00CF076F">
        <w:rPr>
          <w:rStyle w:val="Hyperlink"/>
          <w:rFonts w:cs="Calibri"/>
          <w:color w:val="auto"/>
          <w:sz w:val="16"/>
          <w:szCs w:val="16"/>
        </w:rPr>
        <w:t>www.vlaanderen.be/landbouw/privacy</w:t>
      </w:r>
    </w:hyperlink>
    <w:r w:rsidRPr="00151BC5">
      <w:tab/>
      <w:t xml:space="preserve">pagina </w:t>
    </w:r>
    <w:r w:rsidRPr="00151BC5">
      <w:fldChar w:fldCharType="begin"/>
    </w:r>
    <w:r w:rsidRPr="00151BC5">
      <w:instrText xml:space="preserve"> PAGE  \* Arabic  \* MERGEFORMAT </w:instrText>
    </w:r>
    <w:r w:rsidRPr="00151BC5">
      <w:fldChar w:fldCharType="separate"/>
    </w:r>
    <w:r>
      <w:t>2</w:t>
    </w:r>
    <w:r w:rsidRPr="00151BC5">
      <w:fldChar w:fldCharType="end"/>
    </w:r>
    <w:r w:rsidRPr="00151BC5">
      <w:t xml:space="preserve"> van </w:t>
    </w:r>
    <w:r w:rsidR="0060758A">
      <w:fldChar w:fldCharType="begin"/>
    </w:r>
    <w:r w:rsidR="0060758A">
      <w:instrText xml:space="preserve"> NUMPAGES  \* Arabic  \* MERGEFORMAT </w:instrText>
    </w:r>
    <w:r w:rsidR="0060758A">
      <w:fldChar w:fldCharType="separate"/>
    </w:r>
    <w:r>
      <w:t>2</w:t>
    </w:r>
    <w:r w:rsidR="0060758A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007F8F" w14:textId="77777777" w:rsidR="008F763E" w:rsidRDefault="008F763E" w:rsidP="00744B89">
    <w:pPr>
      <w:pStyle w:val="paginering"/>
      <w:tabs>
        <w:tab w:val="right" w:pos="9923"/>
      </w:tabs>
      <w:jc w:val="left"/>
      <w:rPr>
        <w:rFonts w:asciiTheme="minorHAnsi" w:hAnsiTheme="minorHAnsi" w:cs="Segoe UI"/>
        <w:iCs/>
        <w:noProof w:val="0"/>
        <w:color w:val="444444"/>
        <w:sz w:val="14"/>
        <w:szCs w:val="14"/>
      </w:rPr>
    </w:pPr>
    <w:r w:rsidRPr="00F01D5C">
      <w:drawing>
        <wp:inline distT="0" distB="0" distL="0" distR="0" wp14:anchorId="0B5CA164" wp14:editId="7BA82A2E">
          <wp:extent cx="1378800" cy="540000"/>
          <wp:effectExtent l="0" t="0" r="0" b="0"/>
          <wp:docPr id="1" name="Afbeelding 2" descr="Thematisch logo Departement Landbouw en Visserij" title="Thematisch logo Departement Landbouw en Visseri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hema_overhei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8800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32A6ADE" w14:textId="77777777" w:rsidR="008F763E" w:rsidRDefault="008F763E" w:rsidP="00744B89">
    <w:pPr>
      <w:pStyle w:val="paginering"/>
      <w:tabs>
        <w:tab w:val="right" w:pos="9923"/>
      </w:tabs>
      <w:jc w:val="left"/>
      <w:rPr>
        <w:rFonts w:asciiTheme="minorHAnsi" w:hAnsiTheme="minorHAnsi" w:cs="Segoe UI"/>
        <w:iCs/>
        <w:noProof w:val="0"/>
        <w:color w:val="444444"/>
        <w:sz w:val="14"/>
        <w:szCs w:val="14"/>
      </w:rPr>
    </w:pPr>
  </w:p>
  <w:p w14:paraId="0D5278EE" w14:textId="77777777" w:rsidR="008F763E" w:rsidRPr="00CF076F" w:rsidRDefault="008F763E" w:rsidP="00744B89">
    <w:pPr>
      <w:pStyle w:val="paginering"/>
      <w:tabs>
        <w:tab w:val="right" w:pos="9923"/>
      </w:tabs>
      <w:jc w:val="left"/>
    </w:pPr>
    <w:r w:rsidRPr="00CF076F">
      <w:rPr>
        <w:rFonts w:ascii="Calibri" w:hAnsi="Calibri" w:cs="Calibri"/>
        <w:iCs/>
        <w:noProof w:val="0"/>
        <w:sz w:val="16"/>
        <w:szCs w:val="16"/>
      </w:rPr>
      <w:t xml:space="preserve"> U kan onze privacyverklaring terugvinden op </w:t>
    </w:r>
    <w:hyperlink r:id="rId2" w:history="1">
      <w:r w:rsidRPr="00CF076F">
        <w:rPr>
          <w:rStyle w:val="Hyperlink"/>
          <w:rFonts w:cs="Calibri"/>
          <w:color w:val="auto"/>
          <w:sz w:val="16"/>
          <w:szCs w:val="16"/>
        </w:rPr>
        <w:t>www.vlaanderen.be/landbouw/privacy</w:t>
      </w:r>
    </w:hyperlink>
    <w:r w:rsidRPr="00151BC5">
      <w:tab/>
      <w:t xml:space="preserve">pagina </w:t>
    </w:r>
    <w:r w:rsidRPr="00151BC5">
      <w:fldChar w:fldCharType="begin"/>
    </w:r>
    <w:r w:rsidRPr="00151BC5">
      <w:instrText xml:space="preserve"> PAGE  \* Arabic  \* MERGEFORMAT </w:instrText>
    </w:r>
    <w:r w:rsidRPr="00151BC5">
      <w:fldChar w:fldCharType="separate"/>
    </w:r>
    <w:r>
      <w:t>4</w:t>
    </w:r>
    <w:r w:rsidRPr="00151BC5">
      <w:fldChar w:fldCharType="end"/>
    </w:r>
    <w:r w:rsidRPr="00151BC5">
      <w:t xml:space="preserve"> van </w:t>
    </w:r>
    <w:r w:rsidR="0060758A">
      <w:fldChar w:fldCharType="begin"/>
    </w:r>
    <w:r w:rsidR="0060758A">
      <w:instrText xml:space="preserve"> NUMPAGES  \* Arabic  \* MERGEFORMAT </w:instrText>
    </w:r>
    <w:r w:rsidR="0060758A">
      <w:fldChar w:fldCharType="separate"/>
    </w:r>
    <w:r>
      <w:t>5</w:t>
    </w:r>
    <w:r w:rsidR="0060758A">
      <w:fldChar w:fldCharType="end"/>
    </w:r>
  </w:p>
  <w:p w14:paraId="2FF5F15F" w14:textId="77777777" w:rsidR="008F763E" w:rsidRDefault="008F763E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3FB74D" w14:textId="77777777" w:rsidR="008F763E" w:rsidRDefault="008F763E" w:rsidP="00CF076F">
    <w:pPr>
      <w:pStyle w:val="paginering"/>
      <w:tabs>
        <w:tab w:val="right" w:pos="9923"/>
      </w:tabs>
      <w:jc w:val="left"/>
      <w:rPr>
        <w:rFonts w:asciiTheme="minorHAnsi" w:hAnsiTheme="minorHAnsi" w:cs="Segoe UI"/>
        <w:iCs/>
        <w:noProof w:val="0"/>
        <w:color w:val="444444"/>
        <w:sz w:val="14"/>
        <w:szCs w:val="14"/>
      </w:rPr>
    </w:pPr>
    <w:r w:rsidRPr="00F01D5C">
      <w:drawing>
        <wp:inline distT="0" distB="0" distL="0" distR="0" wp14:anchorId="7D671108" wp14:editId="76055684">
          <wp:extent cx="1378800" cy="540000"/>
          <wp:effectExtent l="0" t="0" r="0" b="0"/>
          <wp:docPr id="3" name="Afbeelding 2" descr="Thematisch logo Departement Landbouw en Visserij" title="Thematisch logo Departement Landbouw en Visseri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hema_overhei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8800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A67F81A" w14:textId="77777777" w:rsidR="008F763E" w:rsidRDefault="008F763E" w:rsidP="00CF076F">
    <w:pPr>
      <w:pStyle w:val="paginering"/>
      <w:tabs>
        <w:tab w:val="right" w:pos="9923"/>
      </w:tabs>
      <w:jc w:val="left"/>
      <w:rPr>
        <w:rFonts w:asciiTheme="minorHAnsi" w:hAnsiTheme="minorHAnsi" w:cs="Segoe UI"/>
        <w:iCs/>
        <w:noProof w:val="0"/>
        <w:color w:val="444444"/>
        <w:sz w:val="14"/>
        <w:szCs w:val="14"/>
      </w:rPr>
    </w:pPr>
  </w:p>
  <w:p w14:paraId="11A5C7B4" w14:textId="77777777" w:rsidR="008F763E" w:rsidRPr="00CF076F" w:rsidRDefault="008F763E" w:rsidP="00CF076F">
    <w:pPr>
      <w:pStyle w:val="paginering"/>
      <w:tabs>
        <w:tab w:val="right" w:pos="9923"/>
      </w:tabs>
      <w:jc w:val="left"/>
    </w:pPr>
    <w:r w:rsidRPr="00CF076F">
      <w:rPr>
        <w:rFonts w:ascii="Calibri" w:hAnsi="Calibri" w:cs="Calibri"/>
        <w:iCs/>
        <w:noProof w:val="0"/>
        <w:sz w:val="16"/>
        <w:szCs w:val="16"/>
      </w:rPr>
      <w:t xml:space="preserve"> U kan onze privacyverklaring terugvinden op </w:t>
    </w:r>
    <w:hyperlink r:id="rId2" w:history="1">
      <w:r w:rsidRPr="00CF076F">
        <w:rPr>
          <w:rStyle w:val="Hyperlink"/>
          <w:rFonts w:cs="Calibri"/>
          <w:color w:val="auto"/>
          <w:sz w:val="16"/>
          <w:szCs w:val="16"/>
        </w:rPr>
        <w:t>www.vlaanderen.be/landbouw/privacy</w:t>
      </w:r>
    </w:hyperlink>
    <w:r w:rsidRPr="00151BC5">
      <w:tab/>
      <w:t xml:space="preserve">pagina </w:t>
    </w:r>
    <w:r w:rsidRPr="00151BC5">
      <w:fldChar w:fldCharType="begin"/>
    </w:r>
    <w:r w:rsidRPr="00151BC5">
      <w:instrText xml:space="preserve"> PAGE  \* Arabic  \* MERGEFORMAT </w:instrText>
    </w:r>
    <w:r w:rsidRPr="00151BC5">
      <w:fldChar w:fldCharType="separate"/>
    </w:r>
    <w:r>
      <w:t>2</w:t>
    </w:r>
    <w:r w:rsidRPr="00151BC5">
      <w:fldChar w:fldCharType="end"/>
    </w:r>
    <w:r w:rsidRPr="00151BC5">
      <w:t xml:space="preserve"> van </w:t>
    </w:r>
    <w:r w:rsidR="0060758A">
      <w:fldChar w:fldCharType="begin"/>
    </w:r>
    <w:r w:rsidR="0060758A">
      <w:instrText xml:space="preserve"> NUMPAGES  \* Arabic  \* MERGEFORMAT </w:instrText>
    </w:r>
    <w:r w:rsidR="0060758A">
      <w:fldChar w:fldCharType="separate"/>
    </w:r>
    <w:r>
      <w:t>2</w:t>
    </w:r>
    <w:r w:rsidR="0060758A"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858320" w14:textId="77777777" w:rsidR="008F763E" w:rsidRDefault="008F763E" w:rsidP="00744B89">
    <w:pPr>
      <w:pStyle w:val="paginering"/>
      <w:tabs>
        <w:tab w:val="right" w:pos="9923"/>
      </w:tabs>
      <w:jc w:val="left"/>
      <w:rPr>
        <w:rFonts w:asciiTheme="minorHAnsi" w:hAnsiTheme="minorHAnsi" w:cs="Segoe UI"/>
        <w:iCs/>
        <w:noProof w:val="0"/>
        <w:color w:val="444444"/>
        <w:sz w:val="14"/>
        <w:szCs w:val="14"/>
      </w:rPr>
    </w:pPr>
    <w:r w:rsidRPr="00F01D5C">
      <w:drawing>
        <wp:inline distT="0" distB="0" distL="0" distR="0" wp14:anchorId="45D4F479" wp14:editId="15B39CCD">
          <wp:extent cx="1378800" cy="540000"/>
          <wp:effectExtent l="0" t="0" r="0" b="0"/>
          <wp:docPr id="2" name="Afbeelding 2" descr="Thematisch logo Departement Landbouw en Visserij" title="Thematisch logo Departement Landbouw en Visseri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hema_overhei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8800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8041E1F" w14:textId="77777777" w:rsidR="008F763E" w:rsidRDefault="008F763E" w:rsidP="00744B89">
    <w:pPr>
      <w:pStyle w:val="paginering"/>
      <w:tabs>
        <w:tab w:val="right" w:pos="9923"/>
      </w:tabs>
      <w:jc w:val="left"/>
      <w:rPr>
        <w:rFonts w:asciiTheme="minorHAnsi" w:hAnsiTheme="minorHAnsi" w:cs="Segoe UI"/>
        <w:iCs/>
        <w:noProof w:val="0"/>
        <w:color w:val="444444"/>
        <w:sz w:val="14"/>
        <w:szCs w:val="14"/>
      </w:rPr>
    </w:pPr>
  </w:p>
  <w:p w14:paraId="41044748" w14:textId="77777777" w:rsidR="008F763E" w:rsidRPr="00CF076F" w:rsidRDefault="008F763E" w:rsidP="00744B89">
    <w:pPr>
      <w:pStyle w:val="paginering"/>
      <w:tabs>
        <w:tab w:val="right" w:pos="9923"/>
      </w:tabs>
      <w:jc w:val="left"/>
    </w:pPr>
    <w:r w:rsidRPr="00CF076F">
      <w:rPr>
        <w:rFonts w:ascii="Calibri" w:hAnsi="Calibri" w:cs="Calibri"/>
        <w:iCs/>
        <w:noProof w:val="0"/>
        <w:sz w:val="16"/>
        <w:szCs w:val="16"/>
      </w:rPr>
      <w:t xml:space="preserve"> U kan onze privacyverklaring terugvinden op </w:t>
    </w:r>
    <w:hyperlink r:id="rId2" w:history="1">
      <w:r w:rsidRPr="00CF076F">
        <w:rPr>
          <w:rStyle w:val="Hyperlink"/>
          <w:rFonts w:cs="Calibri"/>
          <w:color w:val="auto"/>
          <w:sz w:val="16"/>
          <w:szCs w:val="16"/>
        </w:rPr>
        <w:t>www.vlaanderen.be/landbouw/privacy</w:t>
      </w:r>
    </w:hyperlink>
    <w:r w:rsidRPr="00151BC5">
      <w:tab/>
      <w:t xml:space="preserve">pagina </w:t>
    </w:r>
    <w:r w:rsidRPr="00151BC5">
      <w:fldChar w:fldCharType="begin"/>
    </w:r>
    <w:r w:rsidRPr="00151BC5">
      <w:instrText xml:space="preserve"> PAGE  \* Arabic  \* MERGEFORMAT </w:instrText>
    </w:r>
    <w:r w:rsidRPr="00151BC5">
      <w:fldChar w:fldCharType="separate"/>
    </w:r>
    <w:r>
      <w:t>4</w:t>
    </w:r>
    <w:r w:rsidRPr="00151BC5">
      <w:fldChar w:fldCharType="end"/>
    </w:r>
    <w:r w:rsidRPr="00151BC5">
      <w:t xml:space="preserve"> van </w:t>
    </w:r>
    <w:r w:rsidR="0060758A">
      <w:fldChar w:fldCharType="begin"/>
    </w:r>
    <w:r w:rsidR="0060758A">
      <w:instrText xml:space="preserve"> NUMPAGES  \* Arabic  \* MERGEFORMAT </w:instrText>
    </w:r>
    <w:r w:rsidR="0060758A">
      <w:fldChar w:fldCharType="separate"/>
    </w:r>
    <w:r>
      <w:t>5</w:t>
    </w:r>
    <w:r w:rsidR="0060758A">
      <w:fldChar w:fldCharType="end"/>
    </w:r>
  </w:p>
  <w:p w14:paraId="5C2F5B96" w14:textId="77777777" w:rsidR="008F763E" w:rsidRDefault="008F763E">
    <w:pPr>
      <w:pStyle w:val="Voettekst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C028AA" w14:textId="3C90953B" w:rsidR="00950BDC" w:rsidRPr="005F72B9" w:rsidRDefault="005F72B9" w:rsidP="005F72B9">
    <w:pPr>
      <w:pStyle w:val="paginering"/>
      <w:tabs>
        <w:tab w:val="right" w:pos="9923"/>
      </w:tabs>
      <w:jc w:val="left"/>
      <w:rPr>
        <w:rFonts w:asciiTheme="minorHAnsi" w:hAnsiTheme="minorHAnsi" w:cs="Segoe UI"/>
        <w:iCs/>
        <w:noProof w:val="0"/>
        <w:color w:val="444444"/>
        <w:sz w:val="14"/>
        <w:szCs w:val="14"/>
      </w:rPr>
    </w:pPr>
    <w:r>
      <w:drawing>
        <wp:inline distT="0" distB="0" distL="0" distR="0" wp14:anchorId="0813CB0D" wp14:editId="7A616BF0">
          <wp:extent cx="1247642" cy="540000"/>
          <wp:effectExtent l="0" t="0" r="0" b="0"/>
          <wp:docPr id="1810136861" name="Picture 1" descr="A black and white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0136861" name="Picture 1" descr="A black and white logo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47642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151BC5">
      <w:tab/>
      <w:t xml:space="preserve">pagina </w:t>
    </w:r>
    <w:r w:rsidRPr="00151BC5">
      <w:fldChar w:fldCharType="begin"/>
    </w:r>
    <w:r w:rsidRPr="00151BC5">
      <w:instrText xml:space="preserve"> PAGE  \* Arabic  \* MERGEFORMAT </w:instrText>
    </w:r>
    <w:r w:rsidRPr="00151BC5">
      <w:fldChar w:fldCharType="separate"/>
    </w:r>
    <w:r>
      <w:t>1</w:t>
    </w:r>
    <w:r w:rsidRPr="00151BC5">
      <w:fldChar w:fldCharType="end"/>
    </w:r>
    <w:r w:rsidRPr="00151BC5">
      <w:t xml:space="preserve"> van </w:t>
    </w:r>
    <w:r w:rsidR="0060758A">
      <w:fldChar w:fldCharType="begin"/>
    </w:r>
    <w:r w:rsidR="0060758A">
      <w:instrText xml:space="preserve"> NUMPAGES  \* Arabic  \* MERGEFORMAT </w:instrText>
    </w:r>
    <w:r w:rsidR="0060758A">
      <w:fldChar w:fldCharType="separate"/>
    </w:r>
    <w:r>
      <w:t>1</w:t>
    </w:r>
    <w:r w:rsidR="0060758A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3A48C7" w14:textId="77777777" w:rsidR="00B03A80" w:rsidRDefault="00B03A80" w:rsidP="00D31BA9">
      <w:r>
        <w:separator/>
      </w:r>
    </w:p>
  </w:footnote>
  <w:footnote w:type="continuationSeparator" w:id="0">
    <w:p w14:paraId="33EC3FC2" w14:textId="77777777" w:rsidR="00B03A80" w:rsidRDefault="00B03A80" w:rsidP="00D31BA9">
      <w:r>
        <w:continuationSeparator/>
      </w:r>
    </w:p>
  </w:footnote>
  <w:footnote w:type="continuationNotice" w:id="1">
    <w:p w14:paraId="61A9F01D" w14:textId="77777777" w:rsidR="00B03A80" w:rsidRDefault="00B03A80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E8DCB3" w14:textId="587C6007" w:rsidR="008F763E" w:rsidRPr="0069126A" w:rsidRDefault="00827D02" w:rsidP="0069126A">
    <w:pPr>
      <w:spacing w:line="192" w:lineRule="auto"/>
      <w:rPr>
        <w:rFonts w:ascii="FlandersArtSans-Medium" w:hAnsi="FlandersArtSans-Medium"/>
        <w:sz w:val="40"/>
        <w:szCs w:val="40"/>
        <w:lang w:val="de-DE"/>
      </w:rPr>
    </w:pPr>
    <w:r>
      <w:rPr>
        <w:rFonts w:ascii="FlandersArtSans-Regular" w:hAnsi="FlandersArtSans-Regular"/>
        <w:sz w:val="40"/>
        <w:szCs w:val="40"/>
        <w:lang w:val="de-DE"/>
      </w:rPr>
      <w:t>AGENTSCHAP</w:t>
    </w:r>
    <w:r w:rsidR="008F763E" w:rsidRPr="00DA562E">
      <w:rPr>
        <w:rFonts w:ascii="FlandersArtSans-Regular" w:hAnsi="FlandersArtSans-Regular"/>
        <w:sz w:val="40"/>
        <w:szCs w:val="40"/>
        <w:lang w:val="de-DE"/>
      </w:rPr>
      <w:t xml:space="preserve"> </w:t>
    </w:r>
    <w:r w:rsidR="008F763E">
      <w:rPr>
        <w:rFonts w:ascii="FlandersArtSans-Regular" w:hAnsi="FlandersArtSans-Regular"/>
        <w:sz w:val="40"/>
        <w:szCs w:val="40"/>
        <w:lang w:val="de-DE"/>
      </w:rPr>
      <w:br/>
    </w:r>
    <w:r w:rsidR="008F763E">
      <w:rPr>
        <w:rFonts w:ascii="FlandersArtSans-Medium" w:hAnsi="FlandersArtSans-Medium"/>
        <w:sz w:val="40"/>
        <w:szCs w:val="40"/>
        <w:lang w:val="de-DE"/>
      </w:rPr>
      <w:t>LANDBOUW</w:t>
    </w:r>
    <w:r w:rsidR="008F763E" w:rsidRPr="00DA562E">
      <w:rPr>
        <w:rFonts w:ascii="FlandersArtSans-Medium" w:hAnsi="FlandersArtSans-Medium"/>
        <w:sz w:val="40"/>
        <w:szCs w:val="40"/>
        <w:lang w:val="de-DE"/>
      </w:rPr>
      <w:t xml:space="preserve"> &amp; </w:t>
    </w:r>
    <w:r>
      <w:rPr>
        <w:rFonts w:ascii="FlandersArtSans-Medium" w:hAnsi="FlandersArtSans-Medium"/>
        <w:sz w:val="40"/>
        <w:szCs w:val="40"/>
        <w:lang w:val="de-DE"/>
      </w:rPr>
      <w:t>ZEE</w:t>
    </w:r>
    <w:r w:rsidR="008F763E">
      <w:rPr>
        <w:rFonts w:ascii="FlandersArtSans-Medium" w:hAnsi="FlandersArtSans-Medium"/>
        <w:sz w:val="40"/>
        <w:szCs w:val="40"/>
        <w:lang w:val="de-DE"/>
      </w:rPr>
      <w:t>VISSERIJ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3C70EF" w14:textId="5B779B0E" w:rsidR="008F763E" w:rsidRPr="0069126A" w:rsidRDefault="00827D02" w:rsidP="00744B89">
    <w:pPr>
      <w:spacing w:line="192" w:lineRule="auto"/>
      <w:rPr>
        <w:rFonts w:ascii="FlandersArtSans-Medium" w:hAnsi="FlandersArtSans-Medium"/>
        <w:sz w:val="40"/>
        <w:szCs w:val="40"/>
        <w:lang w:val="de-DE"/>
      </w:rPr>
    </w:pPr>
    <w:r>
      <w:rPr>
        <w:rFonts w:ascii="FlandersArtSans-Regular" w:hAnsi="FlandersArtSans-Regular"/>
        <w:sz w:val="40"/>
        <w:szCs w:val="40"/>
        <w:lang w:val="de-DE"/>
      </w:rPr>
      <w:t>AGENTSCHAP</w:t>
    </w:r>
    <w:r w:rsidR="008F763E" w:rsidRPr="00DA562E">
      <w:rPr>
        <w:rFonts w:ascii="FlandersArtSans-Regular" w:hAnsi="FlandersArtSans-Regular"/>
        <w:sz w:val="40"/>
        <w:szCs w:val="40"/>
        <w:lang w:val="de-DE"/>
      </w:rPr>
      <w:t xml:space="preserve"> </w:t>
    </w:r>
    <w:r w:rsidR="008F763E">
      <w:rPr>
        <w:rFonts w:ascii="FlandersArtSans-Regular" w:hAnsi="FlandersArtSans-Regular"/>
        <w:sz w:val="40"/>
        <w:szCs w:val="40"/>
        <w:lang w:val="de-DE"/>
      </w:rPr>
      <w:br/>
    </w:r>
    <w:r w:rsidR="008F763E">
      <w:rPr>
        <w:rFonts w:ascii="FlandersArtSans-Medium" w:hAnsi="FlandersArtSans-Medium"/>
        <w:sz w:val="40"/>
        <w:szCs w:val="40"/>
        <w:lang w:val="de-DE"/>
      </w:rPr>
      <w:t>LANDBOUW</w:t>
    </w:r>
    <w:r w:rsidR="008F763E" w:rsidRPr="00DA562E">
      <w:rPr>
        <w:rFonts w:ascii="FlandersArtSans-Medium" w:hAnsi="FlandersArtSans-Medium"/>
        <w:sz w:val="40"/>
        <w:szCs w:val="40"/>
        <w:lang w:val="de-DE"/>
      </w:rPr>
      <w:t xml:space="preserve"> &amp; </w:t>
    </w:r>
    <w:r>
      <w:rPr>
        <w:rFonts w:ascii="FlandersArtSans-Medium" w:hAnsi="FlandersArtSans-Medium"/>
        <w:sz w:val="40"/>
        <w:szCs w:val="40"/>
        <w:lang w:val="de-DE"/>
      </w:rPr>
      <w:t>ZEE</w:t>
    </w:r>
    <w:r w:rsidR="008F763E">
      <w:rPr>
        <w:rFonts w:ascii="FlandersArtSans-Medium" w:hAnsi="FlandersArtSans-Medium"/>
        <w:sz w:val="40"/>
        <w:szCs w:val="40"/>
        <w:lang w:val="de-DE"/>
      </w:rPr>
      <w:t>VISSERIJ</w:t>
    </w:r>
  </w:p>
  <w:p w14:paraId="6DC54DD9" w14:textId="77777777" w:rsidR="008F763E" w:rsidRDefault="008F763E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5B42D9" w14:textId="77777777" w:rsidR="00950BDC" w:rsidRPr="0069126A" w:rsidRDefault="00443192" w:rsidP="0069126A">
    <w:pPr>
      <w:spacing w:line="192" w:lineRule="auto"/>
      <w:rPr>
        <w:rFonts w:ascii="FlandersArtSans-Medium" w:hAnsi="FlandersArtSans-Medium"/>
        <w:sz w:val="40"/>
        <w:szCs w:val="40"/>
        <w:lang w:val="de-DE"/>
      </w:rPr>
    </w:pPr>
    <w:r>
      <w:rPr>
        <w:rFonts w:ascii="FlandersArtSans-Regular" w:hAnsi="FlandersArtSans-Regular"/>
        <w:sz w:val="40"/>
        <w:szCs w:val="40"/>
        <w:lang w:val="de-DE"/>
      </w:rPr>
      <w:t>AGENTSCHAP</w:t>
    </w:r>
    <w:r w:rsidR="0069126A" w:rsidRPr="00DA562E">
      <w:rPr>
        <w:rFonts w:ascii="FlandersArtSans-Regular" w:hAnsi="FlandersArtSans-Regular"/>
        <w:sz w:val="40"/>
        <w:szCs w:val="40"/>
        <w:lang w:val="de-DE"/>
      </w:rPr>
      <w:t xml:space="preserve"> </w:t>
    </w:r>
    <w:r w:rsidR="0069126A">
      <w:rPr>
        <w:rFonts w:ascii="FlandersArtSans-Regular" w:hAnsi="FlandersArtSans-Regular"/>
        <w:sz w:val="40"/>
        <w:szCs w:val="40"/>
        <w:lang w:val="de-DE"/>
      </w:rPr>
      <w:br/>
    </w:r>
    <w:r w:rsidR="0069126A">
      <w:rPr>
        <w:rFonts w:ascii="FlandersArtSans-Medium" w:hAnsi="FlandersArtSans-Medium"/>
        <w:sz w:val="40"/>
        <w:szCs w:val="40"/>
        <w:lang w:val="de-DE"/>
      </w:rPr>
      <w:t>LANDBOUW</w:t>
    </w:r>
    <w:r w:rsidR="0069126A" w:rsidRPr="00DA562E">
      <w:rPr>
        <w:rFonts w:ascii="FlandersArtSans-Medium" w:hAnsi="FlandersArtSans-Medium"/>
        <w:sz w:val="40"/>
        <w:szCs w:val="40"/>
        <w:lang w:val="de-DE"/>
      </w:rPr>
      <w:t xml:space="preserve"> &amp; </w:t>
    </w:r>
    <w:r>
      <w:rPr>
        <w:rFonts w:ascii="FlandersArtSans-Medium" w:hAnsi="FlandersArtSans-Medium"/>
        <w:sz w:val="40"/>
        <w:szCs w:val="40"/>
        <w:lang w:val="de-DE"/>
      </w:rPr>
      <w:t>ZEE</w:t>
    </w:r>
    <w:r w:rsidR="0069126A">
      <w:rPr>
        <w:rFonts w:ascii="FlandersArtSans-Medium" w:hAnsi="FlandersArtSans-Medium"/>
        <w:sz w:val="40"/>
        <w:szCs w:val="40"/>
        <w:lang w:val="de-DE"/>
      </w:rPr>
      <w:t>VISSERIJ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15D01E0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3FE3F1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C7E31B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17ECD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D8287F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3E049C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CA8710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4AC5C7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892F8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B9288B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EC0785"/>
    <w:multiLevelType w:val="hybridMultilevel"/>
    <w:tmpl w:val="CABAD2AE"/>
    <w:lvl w:ilvl="0" w:tplc="14B6E3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3F926B5"/>
    <w:multiLevelType w:val="hybridMultilevel"/>
    <w:tmpl w:val="A83A68CC"/>
    <w:lvl w:ilvl="0" w:tplc="E6167A6A">
      <w:start w:val="1"/>
      <w:numFmt w:val="decimal"/>
      <w:lvlText w:val="%1."/>
      <w:lvlJc w:val="left"/>
      <w:pPr>
        <w:ind w:left="928" w:hanging="360"/>
      </w:pPr>
    </w:lvl>
    <w:lvl w:ilvl="1" w:tplc="08130019" w:tentative="1">
      <w:start w:val="1"/>
      <w:numFmt w:val="lowerLetter"/>
      <w:lvlText w:val="%2."/>
      <w:lvlJc w:val="left"/>
      <w:pPr>
        <w:ind w:left="1648" w:hanging="360"/>
      </w:pPr>
    </w:lvl>
    <w:lvl w:ilvl="2" w:tplc="0813001B" w:tentative="1">
      <w:start w:val="1"/>
      <w:numFmt w:val="lowerRoman"/>
      <w:lvlText w:val="%3."/>
      <w:lvlJc w:val="right"/>
      <w:pPr>
        <w:ind w:left="2368" w:hanging="180"/>
      </w:pPr>
    </w:lvl>
    <w:lvl w:ilvl="3" w:tplc="0813000F" w:tentative="1">
      <w:start w:val="1"/>
      <w:numFmt w:val="decimal"/>
      <w:lvlText w:val="%4."/>
      <w:lvlJc w:val="left"/>
      <w:pPr>
        <w:ind w:left="3088" w:hanging="360"/>
      </w:pPr>
    </w:lvl>
    <w:lvl w:ilvl="4" w:tplc="08130019" w:tentative="1">
      <w:start w:val="1"/>
      <w:numFmt w:val="lowerLetter"/>
      <w:lvlText w:val="%5."/>
      <w:lvlJc w:val="left"/>
      <w:pPr>
        <w:ind w:left="3808" w:hanging="360"/>
      </w:pPr>
    </w:lvl>
    <w:lvl w:ilvl="5" w:tplc="0813001B" w:tentative="1">
      <w:start w:val="1"/>
      <w:numFmt w:val="lowerRoman"/>
      <w:lvlText w:val="%6."/>
      <w:lvlJc w:val="right"/>
      <w:pPr>
        <w:ind w:left="4528" w:hanging="180"/>
      </w:pPr>
    </w:lvl>
    <w:lvl w:ilvl="6" w:tplc="0813000F" w:tentative="1">
      <w:start w:val="1"/>
      <w:numFmt w:val="decimal"/>
      <w:lvlText w:val="%7."/>
      <w:lvlJc w:val="left"/>
      <w:pPr>
        <w:ind w:left="5248" w:hanging="360"/>
      </w:pPr>
    </w:lvl>
    <w:lvl w:ilvl="7" w:tplc="08130019" w:tentative="1">
      <w:start w:val="1"/>
      <w:numFmt w:val="lowerLetter"/>
      <w:lvlText w:val="%8."/>
      <w:lvlJc w:val="left"/>
      <w:pPr>
        <w:ind w:left="5968" w:hanging="360"/>
      </w:pPr>
    </w:lvl>
    <w:lvl w:ilvl="8" w:tplc="0813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2" w15:restartNumberingAfterBreak="0">
    <w:nsid w:val="39A65D46"/>
    <w:multiLevelType w:val="hybridMultilevel"/>
    <w:tmpl w:val="3CF6F358"/>
    <w:lvl w:ilvl="0" w:tplc="011A7C3A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b w:val="0"/>
        <w:i w:val="0"/>
        <w:color w:val="auto"/>
        <w:sz w:val="18"/>
        <w:u w:v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F3C344C"/>
    <w:multiLevelType w:val="hybridMultilevel"/>
    <w:tmpl w:val="2D0EBA44"/>
    <w:lvl w:ilvl="0" w:tplc="769CD12E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>
      <w:start w:val="1"/>
      <w:numFmt w:val="lowerRoman"/>
      <w:lvlText w:val="%3."/>
      <w:lvlJc w:val="right"/>
      <w:pPr>
        <w:ind w:left="2160" w:hanging="180"/>
      </w:pPr>
    </w:lvl>
    <w:lvl w:ilvl="3" w:tplc="0813000F">
      <w:start w:val="1"/>
      <w:numFmt w:val="decimal"/>
      <w:lvlText w:val="%4."/>
      <w:lvlJc w:val="left"/>
      <w:pPr>
        <w:ind w:left="2880" w:hanging="360"/>
      </w:pPr>
    </w:lvl>
    <w:lvl w:ilvl="4" w:tplc="08130019">
      <w:start w:val="1"/>
      <w:numFmt w:val="lowerLetter"/>
      <w:lvlText w:val="%5."/>
      <w:lvlJc w:val="left"/>
      <w:pPr>
        <w:ind w:left="3600" w:hanging="360"/>
      </w:pPr>
    </w:lvl>
    <w:lvl w:ilvl="5" w:tplc="0813001B">
      <w:start w:val="1"/>
      <w:numFmt w:val="lowerRoman"/>
      <w:lvlText w:val="%6."/>
      <w:lvlJc w:val="right"/>
      <w:pPr>
        <w:ind w:left="4320" w:hanging="180"/>
      </w:pPr>
    </w:lvl>
    <w:lvl w:ilvl="6" w:tplc="0813000F">
      <w:start w:val="1"/>
      <w:numFmt w:val="decimal"/>
      <w:lvlText w:val="%7."/>
      <w:lvlJc w:val="left"/>
      <w:pPr>
        <w:ind w:left="5040" w:hanging="360"/>
      </w:pPr>
    </w:lvl>
    <w:lvl w:ilvl="7" w:tplc="08130019">
      <w:start w:val="1"/>
      <w:numFmt w:val="lowerLetter"/>
      <w:lvlText w:val="%8."/>
      <w:lvlJc w:val="left"/>
      <w:pPr>
        <w:ind w:left="5760" w:hanging="360"/>
      </w:pPr>
    </w:lvl>
    <w:lvl w:ilvl="8" w:tplc="0813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8E16B97"/>
    <w:multiLevelType w:val="hybridMultilevel"/>
    <w:tmpl w:val="9DAC37F2"/>
    <w:lvl w:ilvl="0" w:tplc="02225434">
      <w:start w:val="1"/>
      <w:numFmt w:val="bullet"/>
      <w:lvlText w:val=""/>
      <w:lvlJc w:val="left"/>
      <w:pPr>
        <w:ind w:left="1855" w:hanging="1287"/>
      </w:pPr>
      <w:rPr>
        <w:rFonts w:ascii="Symbol" w:hAnsi="Symbol" w:hint="default"/>
        <w:b w:val="0"/>
        <w:i w:val="0"/>
        <w:sz w:val="18"/>
        <w:u w:val="none"/>
      </w:rPr>
    </w:lvl>
    <w:lvl w:ilvl="1" w:tplc="04090003">
      <w:start w:val="1"/>
      <w:numFmt w:val="bullet"/>
      <w:lvlText w:val="o"/>
      <w:lvlJc w:val="left"/>
      <w:pPr>
        <w:ind w:left="20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num w:numId="1" w16cid:durableId="988436406">
    <w:abstractNumId w:val="11"/>
  </w:num>
  <w:num w:numId="2" w16cid:durableId="1937785749">
    <w:abstractNumId w:val="14"/>
  </w:num>
  <w:num w:numId="3" w16cid:durableId="1250381525">
    <w:abstractNumId w:val="12"/>
  </w:num>
  <w:num w:numId="4" w16cid:durableId="1898008966">
    <w:abstractNumId w:val="11"/>
  </w:num>
  <w:num w:numId="5" w16cid:durableId="829517539">
    <w:abstractNumId w:val="14"/>
  </w:num>
  <w:num w:numId="6" w16cid:durableId="1311210599">
    <w:abstractNumId w:val="12"/>
  </w:num>
  <w:num w:numId="7" w16cid:durableId="921182661">
    <w:abstractNumId w:val="11"/>
  </w:num>
  <w:num w:numId="8" w16cid:durableId="907769773">
    <w:abstractNumId w:val="14"/>
  </w:num>
  <w:num w:numId="9" w16cid:durableId="683559989">
    <w:abstractNumId w:val="12"/>
  </w:num>
  <w:num w:numId="10" w16cid:durableId="1778671802">
    <w:abstractNumId w:val="10"/>
  </w:num>
  <w:num w:numId="11" w16cid:durableId="105318461">
    <w:abstractNumId w:val="9"/>
  </w:num>
  <w:num w:numId="12" w16cid:durableId="718822754">
    <w:abstractNumId w:val="7"/>
  </w:num>
  <w:num w:numId="13" w16cid:durableId="699206732">
    <w:abstractNumId w:val="6"/>
  </w:num>
  <w:num w:numId="14" w16cid:durableId="1841961769">
    <w:abstractNumId w:val="5"/>
  </w:num>
  <w:num w:numId="15" w16cid:durableId="1356075780">
    <w:abstractNumId w:val="4"/>
  </w:num>
  <w:num w:numId="16" w16cid:durableId="1096361604">
    <w:abstractNumId w:val="8"/>
  </w:num>
  <w:num w:numId="17" w16cid:durableId="338698506">
    <w:abstractNumId w:val="3"/>
  </w:num>
  <w:num w:numId="18" w16cid:durableId="1085344620">
    <w:abstractNumId w:val="2"/>
  </w:num>
  <w:num w:numId="19" w16cid:durableId="1521629471">
    <w:abstractNumId w:val="1"/>
  </w:num>
  <w:num w:numId="20" w16cid:durableId="149173712">
    <w:abstractNumId w:val="0"/>
  </w:num>
  <w:num w:numId="21" w16cid:durableId="7382031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09"/>
  <w:hyphenationZone w:val="425"/>
  <w:drawingGridHorizontalSpacing w:val="10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72B9"/>
    <w:rsid w:val="000000DF"/>
    <w:rsid w:val="000208C8"/>
    <w:rsid w:val="00031126"/>
    <w:rsid w:val="00040923"/>
    <w:rsid w:val="00075F1A"/>
    <w:rsid w:val="0008357C"/>
    <w:rsid w:val="00092270"/>
    <w:rsid w:val="00095674"/>
    <w:rsid w:val="00097F5F"/>
    <w:rsid w:val="000B4A0B"/>
    <w:rsid w:val="000C43AD"/>
    <w:rsid w:val="00104A08"/>
    <w:rsid w:val="00120220"/>
    <w:rsid w:val="001214C8"/>
    <w:rsid w:val="00126C88"/>
    <w:rsid w:val="00130FBF"/>
    <w:rsid w:val="001322A5"/>
    <w:rsid w:val="001407BC"/>
    <w:rsid w:val="00141390"/>
    <w:rsid w:val="001504C8"/>
    <w:rsid w:val="001708DC"/>
    <w:rsid w:val="001775BC"/>
    <w:rsid w:val="001779CF"/>
    <w:rsid w:val="00182415"/>
    <w:rsid w:val="00185D44"/>
    <w:rsid w:val="001A03F1"/>
    <w:rsid w:val="001A5463"/>
    <w:rsid w:val="001A616B"/>
    <w:rsid w:val="001B35EA"/>
    <w:rsid w:val="001E4DB8"/>
    <w:rsid w:val="001F74BF"/>
    <w:rsid w:val="001F787C"/>
    <w:rsid w:val="002009A6"/>
    <w:rsid w:val="00201DFB"/>
    <w:rsid w:val="002128D5"/>
    <w:rsid w:val="00217288"/>
    <w:rsid w:val="0022030F"/>
    <w:rsid w:val="00221A62"/>
    <w:rsid w:val="002505AB"/>
    <w:rsid w:val="00250E14"/>
    <w:rsid w:val="0025484B"/>
    <w:rsid w:val="00280DDE"/>
    <w:rsid w:val="00283CE1"/>
    <w:rsid w:val="002A48ED"/>
    <w:rsid w:val="002D1D9C"/>
    <w:rsid w:val="002E69CD"/>
    <w:rsid w:val="00322162"/>
    <w:rsid w:val="00322225"/>
    <w:rsid w:val="003319C3"/>
    <w:rsid w:val="00353F93"/>
    <w:rsid w:val="00384F8D"/>
    <w:rsid w:val="003B1813"/>
    <w:rsid w:val="003B36FF"/>
    <w:rsid w:val="003B7077"/>
    <w:rsid w:val="003C036B"/>
    <w:rsid w:val="003C1E8D"/>
    <w:rsid w:val="003C21C2"/>
    <w:rsid w:val="003C67C4"/>
    <w:rsid w:val="003D4378"/>
    <w:rsid w:val="003E098A"/>
    <w:rsid w:val="0040116B"/>
    <w:rsid w:val="004371E9"/>
    <w:rsid w:val="00443192"/>
    <w:rsid w:val="00447380"/>
    <w:rsid w:val="004512CE"/>
    <w:rsid w:val="00465690"/>
    <w:rsid w:val="0047724A"/>
    <w:rsid w:val="004949E6"/>
    <w:rsid w:val="00494DCD"/>
    <w:rsid w:val="004A3566"/>
    <w:rsid w:val="004C3A9D"/>
    <w:rsid w:val="004C7A49"/>
    <w:rsid w:val="004D77BE"/>
    <w:rsid w:val="004F490B"/>
    <w:rsid w:val="005069FE"/>
    <w:rsid w:val="005076D1"/>
    <w:rsid w:val="005111AA"/>
    <w:rsid w:val="0052276A"/>
    <w:rsid w:val="00552AE0"/>
    <w:rsid w:val="00552E95"/>
    <w:rsid w:val="005640C1"/>
    <w:rsid w:val="0056721E"/>
    <w:rsid w:val="00570B08"/>
    <w:rsid w:val="00581BCF"/>
    <w:rsid w:val="00586A40"/>
    <w:rsid w:val="005905D9"/>
    <w:rsid w:val="0059115F"/>
    <w:rsid w:val="00597349"/>
    <w:rsid w:val="005A24BC"/>
    <w:rsid w:val="005A3E32"/>
    <w:rsid w:val="005C32FE"/>
    <w:rsid w:val="005E75F0"/>
    <w:rsid w:val="005F72B9"/>
    <w:rsid w:val="005F7F3C"/>
    <w:rsid w:val="0060758A"/>
    <w:rsid w:val="006219A2"/>
    <w:rsid w:val="00637050"/>
    <w:rsid w:val="0064678D"/>
    <w:rsid w:val="006521B3"/>
    <w:rsid w:val="00654F80"/>
    <w:rsid w:val="0066033B"/>
    <w:rsid w:val="00663961"/>
    <w:rsid w:val="00666FD9"/>
    <w:rsid w:val="00673FDA"/>
    <w:rsid w:val="0069126A"/>
    <w:rsid w:val="00691B83"/>
    <w:rsid w:val="006969D3"/>
    <w:rsid w:val="006A1F1C"/>
    <w:rsid w:val="006B59BD"/>
    <w:rsid w:val="006B5BAD"/>
    <w:rsid w:val="006C3A41"/>
    <w:rsid w:val="006D11F7"/>
    <w:rsid w:val="006D729D"/>
    <w:rsid w:val="006E0B23"/>
    <w:rsid w:val="006F508E"/>
    <w:rsid w:val="00700416"/>
    <w:rsid w:val="007044E4"/>
    <w:rsid w:val="007201E8"/>
    <w:rsid w:val="007257E8"/>
    <w:rsid w:val="0072637C"/>
    <w:rsid w:val="007334A3"/>
    <w:rsid w:val="00742516"/>
    <w:rsid w:val="0074584F"/>
    <w:rsid w:val="0076308A"/>
    <w:rsid w:val="0076380A"/>
    <w:rsid w:val="00773EDD"/>
    <w:rsid w:val="00784A0C"/>
    <w:rsid w:val="0078520E"/>
    <w:rsid w:val="00786BC4"/>
    <w:rsid w:val="007A6AC2"/>
    <w:rsid w:val="007A7034"/>
    <w:rsid w:val="007C179A"/>
    <w:rsid w:val="007E21F7"/>
    <w:rsid w:val="00802C83"/>
    <w:rsid w:val="0080309E"/>
    <w:rsid w:val="008172D2"/>
    <w:rsid w:val="00817CDB"/>
    <w:rsid w:val="008237C9"/>
    <w:rsid w:val="0082666E"/>
    <w:rsid w:val="0082729B"/>
    <w:rsid w:val="00827D02"/>
    <w:rsid w:val="00827F99"/>
    <w:rsid w:val="0084289E"/>
    <w:rsid w:val="00850F07"/>
    <w:rsid w:val="00875CB9"/>
    <w:rsid w:val="008847A9"/>
    <w:rsid w:val="008E2382"/>
    <w:rsid w:val="008F763E"/>
    <w:rsid w:val="008F7675"/>
    <w:rsid w:val="00907E8A"/>
    <w:rsid w:val="00911B17"/>
    <w:rsid w:val="00921081"/>
    <w:rsid w:val="00923FDE"/>
    <w:rsid w:val="0092699D"/>
    <w:rsid w:val="009438C8"/>
    <w:rsid w:val="00950BDC"/>
    <w:rsid w:val="00951086"/>
    <w:rsid w:val="00952308"/>
    <w:rsid w:val="009772F2"/>
    <w:rsid w:val="00990D33"/>
    <w:rsid w:val="009A05E5"/>
    <w:rsid w:val="009B6855"/>
    <w:rsid w:val="009D39D6"/>
    <w:rsid w:val="009E02B1"/>
    <w:rsid w:val="009F1577"/>
    <w:rsid w:val="009F258A"/>
    <w:rsid w:val="00A0747C"/>
    <w:rsid w:val="00A210AC"/>
    <w:rsid w:val="00A343E1"/>
    <w:rsid w:val="00A4024F"/>
    <w:rsid w:val="00A40759"/>
    <w:rsid w:val="00A41118"/>
    <w:rsid w:val="00A4454F"/>
    <w:rsid w:val="00A46FFD"/>
    <w:rsid w:val="00A558A4"/>
    <w:rsid w:val="00A65DB1"/>
    <w:rsid w:val="00A74970"/>
    <w:rsid w:val="00A953EF"/>
    <w:rsid w:val="00AA343E"/>
    <w:rsid w:val="00AA4A42"/>
    <w:rsid w:val="00AB3005"/>
    <w:rsid w:val="00AC0224"/>
    <w:rsid w:val="00AE3518"/>
    <w:rsid w:val="00AE3AF0"/>
    <w:rsid w:val="00AF1823"/>
    <w:rsid w:val="00AF35E1"/>
    <w:rsid w:val="00B00279"/>
    <w:rsid w:val="00B013BB"/>
    <w:rsid w:val="00B03A80"/>
    <w:rsid w:val="00B07522"/>
    <w:rsid w:val="00B10669"/>
    <w:rsid w:val="00B27500"/>
    <w:rsid w:val="00B32E5A"/>
    <w:rsid w:val="00B34B11"/>
    <w:rsid w:val="00B35547"/>
    <w:rsid w:val="00B415BE"/>
    <w:rsid w:val="00B472A6"/>
    <w:rsid w:val="00B64C91"/>
    <w:rsid w:val="00B74B2F"/>
    <w:rsid w:val="00B74EBB"/>
    <w:rsid w:val="00B75FD3"/>
    <w:rsid w:val="00B82E2A"/>
    <w:rsid w:val="00BD2023"/>
    <w:rsid w:val="00C1312B"/>
    <w:rsid w:val="00C3535C"/>
    <w:rsid w:val="00C36418"/>
    <w:rsid w:val="00C36AAE"/>
    <w:rsid w:val="00C60153"/>
    <w:rsid w:val="00C62B71"/>
    <w:rsid w:val="00C73143"/>
    <w:rsid w:val="00C75A10"/>
    <w:rsid w:val="00C84E9D"/>
    <w:rsid w:val="00C861E0"/>
    <w:rsid w:val="00C90D99"/>
    <w:rsid w:val="00C9432A"/>
    <w:rsid w:val="00C97077"/>
    <w:rsid w:val="00CA359D"/>
    <w:rsid w:val="00CA77F6"/>
    <w:rsid w:val="00CB35C6"/>
    <w:rsid w:val="00CB79F2"/>
    <w:rsid w:val="00CD6D8E"/>
    <w:rsid w:val="00CF076F"/>
    <w:rsid w:val="00CF7D14"/>
    <w:rsid w:val="00D11E59"/>
    <w:rsid w:val="00D31BA9"/>
    <w:rsid w:val="00D537C9"/>
    <w:rsid w:val="00D56715"/>
    <w:rsid w:val="00D6051C"/>
    <w:rsid w:val="00D74E5C"/>
    <w:rsid w:val="00D80500"/>
    <w:rsid w:val="00D94E6F"/>
    <w:rsid w:val="00DA15E3"/>
    <w:rsid w:val="00DA630E"/>
    <w:rsid w:val="00DC25D9"/>
    <w:rsid w:val="00DE01B3"/>
    <w:rsid w:val="00DE692D"/>
    <w:rsid w:val="00DF004A"/>
    <w:rsid w:val="00DF0B4E"/>
    <w:rsid w:val="00DF10EA"/>
    <w:rsid w:val="00DF26BC"/>
    <w:rsid w:val="00E231C8"/>
    <w:rsid w:val="00E24616"/>
    <w:rsid w:val="00E25E6E"/>
    <w:rsid w:val="00E3543B"/>
    <w:rsid w:val="00E4280E"/>
    <w:rsid w:val="00E456E4"/>
    <w:rsid w:val="00E55671"/>
    <w:rsid w:val="00E6130F"/>
    <w:rsid w:val="00E70530"/>
    <w:rsid w:val="00E77286"/>
    <w:rsid w:val="00E77775"/>
    <w:rsid w:val="00E82A68"/>
    <w:rsid w:val="00EB7B0C"/>
    <w:rsid w:val="00EE585D"/>
    <w:rsid w:val="00F12A60"/>
    <w:rsid w:val="00F301E1"/>
    <w:rsid w:val="00F65B28"/>
    <w:rsid w:val="00F73A8D"/>
    <w:rsid w:val="00F84A4A"/>
    <w:rsid w:val="00F956FB"/>
    <w:rsid w:val="00F95C12"/>
    <w:rsid w:val="00FA2593"/>
    <w:rsid w:val="00FB3292"/>
    <w:rsid w:val="00FB467D"/>
    <w:rsid w:val="00FB4B65"/>
    <w:rsid w:val="00FB6021"/>
    <w:rsid w:val="00FB6513"/>
    <w:rsid w:val="00FE6880"/>
    <w:rsid w:val="7A7D4E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63CE6C0"/>
  <w15:docId w15:val="{AADDD1CD-F2D7-480F-86D4-9B3C334C22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ajorHAnsi" w:eastAsia="Times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/>
    <w:lsdException w:name="heading 2" w:semiHidden="1" w:uiPriority="0" w:unhideWhenUsed="1"/>
    <w:lsdException w:name="heading 3" w:semiHidden="1" w:uiPriority="0" w:unhideWhenUsed="1"/>
    <w:lsdException w:name="heading 4" w:semiHidden="1" w:uiPriority="0" w:unhideWhenUsed="1"/>
    <w:lsdException w:name="heading 5" w:semiHidden="1" w:uiPriority="0" w:unhideWhenUsed="1"/>
    <w:lsdException w:name="heading 6" w:semiHidden="1" w:uiPriority="0" w:unhideWhenUsed="1"/>
    <w:lsdException w:name="heading 7" w:semiHidden="1" w:uiPriority="0" w:unhideWhenUsed="1"/>
    <w:lsdException w:name="heading 8" w:semiHidden="1" w:uiPriority="0" w:unhideWhenUsed="1"/>
    <w:lsdException w:name="heading 9" w:semiHidden="1" w:uiPriority="0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 w:qFormat="1"/>
    <w:lsdException w:name="index heading" w:semiHidden="1" w:unhideWhenUsed="1"/>
    <w:lsdException w:name="caption" w:semiHidden="1" w:uiPriority="35" w:unhideWhenUsed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iPriority="0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D31BA9"/>
    <w:pPr>
      <w:spacing w:after="260" w:line="240" w:lineRule="auto"/>
    </w:pPr>
    <w:rPr>
      <w:rFonts w:ascii="Calibri" w:hAnsi="Calibri" w:cs="Times New Roman"/>
      <w:szCs w:val="20"/>
      <w:lang w:val="nl-BE" w:eastAsia="nl-BE" w:bidi="ar-SA"/>
    </w:rPr>
  </w:style>
  <w:style w:type="paragraph" w:styleId="Kop1">
    <w:name w:val="heading 1"/>
    <w:basedOn w:val="Standaard"/>
    <w:next w:val="Standaard"/>
    <w:link w:val="Kop1Char"/>
    <w:semiHidden/>
    <w:rsid w:val="00DC25D9"/>
    <w:pPr>
      <w:widowControl w:val="0"/>
      <w:autoSpaceDE w:val="0"/>
      <w:autoSpaceDN w:val="0"/>
      <w:adjustRightInd w:val="0"/>
      <w:spacing w:line="288" w:lineRule="auto"/>
      <w:textAlignment w:val="center"/>
      <w:outlineLvl w:val="0"/>
    </w:pPr>
    <w:rPr>
      <w:rFonts w:eastAsia="Times New Roman"/>
      <w:b/>
      <w:sz w:val="40"/>
    </w:rPr>
  </w:style>
  <w:style w:type="paragraph" w:styleId="Kop2">
    <w:name w:val="heading 2"/>
    <w:basedOn w:val="Standaard"/>
    <w:next w:val="Standaard"/>
    <w:link w:val="Kop2Char"/>
    <w:semiHidden/>
    <w:rsid w:val="00DC25D9"/>
    <w:pPr>
      <w:widowControl w:val="0"/>
      <w:autoSpaceDE w:val="0"/>
      <w:autoSpaceDN w:val="0"/>
      <w:adjustRightInd w:val="0"/>
      <w:spacing w:after="57" w:line="288" w:lineRule="auto"/>
      <w:textAlignment w:val="center"/>
      <w:outlineLvl w:val="1"/>
    </w:pPr>
    <w:rPr>
      <w:rFonts w:eastAsia="Times New Roman"/>
      <w:b/>
      <w:sz w:val="32"/>
    </w:rPr>
  </w:style>
  <w:style w:type="paragraph" w:styleId="Kop3">
    <w:name w:val="heading 3"/>
    <w:basedOn w:val="Standaard"/>
    <w:next w:val="Standaard"/>
    <w:link w:val="Kop3Char"/>
    <w:autoRedefine/>
    <w:semiHidden/>
    <w:rsid w:val="00DC25D9"/>
    <w:pPr>
      <w:spacing w:after="113"/>
      <w:outlineLvl w:val="2"/>
    </w:pPr>
    <w:rPr>
      <w:rFonts w:ascii="Arial" w:hAnsi="Arial"/>
      <w:sz w:val="26"/>
    </w:rPr>
  </w:style>
  <w:style w:type="paragraph" w:styleId="Kop4">
    <w:name w:val="heading 4"/>
    <w:basedOn w:val="Standaard"/>
    <w:next w:val="Standaard"/>
    <w:link w:val="Kop4Char"/>
    <w:semiHidden/>
    <w:rsid w:val="00DC25D9"/>
    <w:pPr>
      <w:widowControl w:val="0"/>
      <w:autoSpaceDE w:val="0"/>
      <w:autoSpaceDN w:val="0"/>
      <w:adjustRightInd w:val="0"/>
      <w:spacing w:after="113" w:line="288" w:lineRule="auto"/>
      <w:textAlignment w:val="center"/>
      <w:outlineLvl w:val="3"/>
    </w:pPr>
    <w:rPr>
      <w:rFonts w:eastAsia="Times New Roman"/>
      <w:b/>
      <w:color w:val="000000"/>
    </w:rPr>
  </w:style>
  <w:style w:type="paragraph" w:styleId="Kop5">
    <w:name w:val="heading 5"/>
    <w:basedOn w:val="Standaard"/>
    <w:next w:val="Standaard"/>
    <w:link w:val="Kop5Char"/>
    <w:semiHidden/>
    <w:rsid w:val="00DC25D9"/>
    <w:pPr>
      <w:outlineLvl w:val="4"/>
    </w:pPr>
    <w:rPr>
      <w:rFonts w:eastAsia="Times New Roman"/>
    </w:rPr>
  </w:style>
  <w:style w:type="paragraph" w:styleId="Kop6">
    <w:name w:val="heading 6"/>
    <w:basedOn w:val="Standaard"/>
    <w:next w:val="Standaard"/>
    <w:link w:val="Kop6Char"/>
    <w:semiHidden/>
    <w:rsid w:val="00DC25D9"/>
    <w:pPr>
      <w:widowControl w:val="0"/>
      <w:autoSpaceDE w:val="0"/>
      <w:autoSpaceDN w:val="0"/>
      <w:adjustRightInd w:val="0"/>
      <w:spacing w:line="288" w:lineRule="auto"/>
      <w:textAlignment w:val="center"/>
      <w:outlineLvl w:val="5"/>
    </w:pPr>
    <w:rPr>
      <w:rFonts w:eastAsia="Times New Roman"/>
      <w:color w:val="4F5150"/>
      <w:sz w:val="18"/>
    </w:rPr>
  </w:style>
  <w:style w:type="paragraph" w:styleId="Kop7">
    <w:name w:val="heading 7"/>
    <w:basedOn w:val="Standaard"/>
    <w:next w:val="Standaard"/>
    <w:link w:val="Kop7Char"/>
    <w:semiHidden/>
    <w:rsid w:val="00DC25D9"/>
    <w:pPr>
      <w:spacing w:before="240" w:after="60"/>
      <w:outlineLvl w:val="6"/>
    </w:pPr>
    <w:rPr>
      <w:szCs w:val="24"/>
    </w:rPr>
  </w:style>
  <w:style w:type="paragraph" w:styleId="Kop8">
    <w:name w:val="heading 8"/>
    <w:basedOn w:val="Standaard"/>
    <w:next w:val="Standaard"/>
    <w:link w:val="Kop8Char"/>
    <w:semiHidden/>
    <w:rsid w:val="00DC25D9"/>
    <w:pPr>
      <w:spacing w:before="240" w:after="60"/>
      <w:outlineLvl w:val="7"/>
    </w:pPr>
    <w:rPr>
      <w:b/>
      <w:iCs/>
      <w:sz w:val="18"/>
      <w:szCs w:val="24"/>
    </w:rPr>
  </w:style>
  <w:style w:type="paragraph" w:styleId="Kop9">
    <w:name w:val="heading 9"/>
    <w:basedOn w:val="Standaard"/>
    <w:next w:val="Standaard"/>
    <w:link w:val="Kop9Char"/>
    <w:semiHidden/>
    <w:rsid w:val="00DC25D9"/>
    <w:pPr>
      <w:spacing w:before="240" w:after="60"/>
      <w:outlineLvl w:val="8"/>
    </w:pPr>
    <w:rPr>
      <w:rFonts w:cs="Arial"/>
      <w:sz w:val="18"/>
      <w:szCs w:val="2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82729B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82729B"/>
    <w:rPr>
      <w:rFonts w:ascii="Calibri" w:hAnsi="Calibri" w:cs="Times New Roman"/>
      <w:szCs w:val="20"/>
      <w:lang w:val="nl-BE" w:eastAsia="nl-BE" w:bidi="ar-SA"/>
    </w:rPr>
  </w:style>
  <w:style w:type="paragraph" w:customStyle="1" w:styleId="Bvoettekst">
    <w:name w:val="B_voettekst"/>
    <w:basedOn w:val="Standaard"/>
    <w:semiHidden/>
    <w:rsid w:val="00353F93"/>
    <w:pPr>
      <w:ind w:left="-567" w:right="-567"/>
    </w:pPr>
    <w:rPr>
      <w:sz w:val="16"/>
    </w:rPr>
  </w:style>
  <w:style w:type="table" w:styleId="Tabelraster">
    <w:name w:val="Table Grid"/>
    <w:basedOn w:val="Standaardtabel"/>
    <w:rsid w:val="00DC25D9"/>
    <w:pPr>
      <w:spacing w:after="0" w:line="240" w:lineRule="auto"/>
    </w:pPr>
    <w:rPr>
      <w:rFonts w:ascii="Verdana" w:eastAsia="Times New Roman" w:hAnsi="Verdana" w:cs="Times New Roman"/>
      <w:sz w:val="20"/>
      <w:szCs w:val="20"/>
      <w:lang w:eastAsia="nl-BE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2Char">
    <w:name w:val="Kop 2 Char"/>
    <w:basedOn w:val="Standaardalinea-lettertype"/>
    <w:link w:val="Kop2"/>
    <w:semiHidden/>
    <w:rsid w:val="00A4024F"/>
    <w:rPr>
      <w:rFonts w:ascii="Flanders Art Sans" w:eastAsia="Times New Roman" w:hAnsi="Flanders Art Sans" w:cs="Times New Roman"/>
      <w:b/>
      <w:sz w:val="32"/>
      <w:szCs w:val="20"/>
      <w:lang w:val="nl-BE" w:eastAsia="nl-BE" w:bidi="ar-SA"/>
    </w:rPr>
  </w:style>
  <w:style w:type="character" w:customStyle="1" w:styleId="Kop3Char">
    <w:name w:val="Kop 3 Char"/>
    <w:basedOn w:val="Standaardalinea-lettertype"/>
    <w:link w:val="Kop3"/>
    <w:semiHidden/>
    <w:rsid w:val="00A4024F"/>
    <w:rPr>
      <w:rFonts w:ascii="Arial" w:hAnsi="Arial" w:cs="Times New Roman"/>
      <w:sz w:val="26"/>
      <w:szCs w:val="20"/>
      <w:lang w:eastAsia="nl-BE" w:bidi="ar-SA"/>
    </w:rPr>
  </w:style>
  <w:style w:type="character" w:customStyle="1" w:styleId="Kop1Char">
    <w:name w:val="Kop 1 Char"/>
    <w:basedOn w:val="Standaardalinea-lettertype"/>
    <w:link w:val="Kop1"/>
    <w:semiHidden/>
    <w:rsid w:val="00A4024F"/>
    <w:rPr>
      <w:rFonts w:ascii="Flanders Art Sans" w:eastAsia="Times New Roman" w:hAnsi="Flanders Art Sans" w:cs="Times New Roman"/>
      <w:b/>
      <w:sz w:val="40"/>
      <w:szCs w:val="20"/>
      <w:lang w:val="nl-BE" w:eastAsia="nl-BE" w:bidi="ar-SA"/>
    </w:rPr>
  </w:style>
  <w:style w:type="character" w:customStyle="1" w:styleId="Kop4Char">
    <w:name w:val="Kop 4 Char"/>
    <w:basedOn w:val="Standaardalinea-lettertype"/>
    <w:link w:val="Kop4"/>
    <w:semiHidden/>
    <w:rsid w:val="00A4024F"/>
    <w:rPr>
      <w:rFonts w:ascii="Flanders Art Sans" w:eastAsia="Times New Roman" w:hAnsi="Flanders Art Sans" w:cs="Times New Roman"/>
      <w:b/>
      <w:color w:val="000000"/>
      <w:szCs w:val="20"/>
      <w:lang w:val="nl-BE" w:eastAsia="nl-BE" w:bidi="ar-SA"/>
    </w:rPr>
  </w:style>
  <w:style w:type="character" w:customStyle="1" w:styleId="Kop5Char">
    <w:name w:val="Kop 5 Char"/>
    <w:basedOn w:val="Standaardalinea-lettertype"/>
    <w:link w:val="Kop5"/>
    <w:semiHidden/>
    <w:rsid w:val="00A4024F"/>
    <w:rPr>
      <w:rFonts w:ascii="Flanders Art Sans" w:eastAsia="Times New Roman" w:hAnsi="Flanders Art Sans" w:cs="Times New Roman"/>
      <w:sz w:val="20"/>
      <w:szCs w:val="20"/>
      <w:lang w:val="nl-BE" w:eastAsia="nl-BE" w:bidi="ar-SA"/>
    </w:rPr>
  </w:style>
  <w:style w:type="character" w:customStyle="1" w:styleId="Kop6Char">
    <w:name w:val="Kop 6 Char"/>
    <w:basedOn w:val="Standaardalinea-lettertype"/>
    <w:link w:val="Kop6"/>
    <w:semiHidden/>
    <w:rsid w:val="00A4024F"/>
    <w:rPr>
      <w:rFonts w:ascii="Flanders Art Sans" w:eastAsia="Times New Roman" w:hAnsi="Flanders Art Sans" w:cs="Times New Roman"/>
      <w:color w:val="4F5150"/>
      <w:sz w:val="18"/>
      <w:szCs w:val="20"/>
      <w:lang w:eastAsia="nl-BE" w:bidi="ar-SA"/>
    </w:rPr>
  </w:style>
  <w:style w:type="character" w:customStyle="1" w:styleId="Kop7Char">
    <w:name w:val="Kop 7 Char"/>
    <w:basedOn w:val="Standaardalinea-lettertype"/>
    <w:link w:val="Kop7"/>
    <w:semiHidden/>
    <w:rsid w:val="00A4024F"/>
    <w:rPr>
      <w:rFonts w:ascii="Flanders Art Sans" w:hAnsi="Flanders Art Sans" w:cs="Times New Roman"/>
      <w:sz w:val="20"/>
      <w:szCs w:val="24"/>
      <w:lang w:eastAsia="nl-BE" w:bidi="ar-SA"/>
    </w:rPr>
  </w:style>
  <w:style w:type="character" w:customStyle="1" w:styleId="Kop8Char">
    <w:name w:val="Kop 8 Char"/>
    <w:basedOn w:val="Standaardalinea-lettertype"/>
    <w:link w:val="Kop8"/>
    <w:semiHidden/>
    <w:rsid w:val="00A4024F"/>
    <w:rPr>
      <w:rFonts w:ascii="Flanders Art Sans" w:hAnsi="Flanders Art Sans" w:cs="Times New Roman"/>
      <w:b/>
      <w:iCs/>
      <w:sz w:val="18"/>
      <w:szCs w:val="24"/>
      <w:lang w:eastAsia="nl-BE" w:bidi="ar-SA"/>
    </w:rPr>
  </w:style>
  <w:style w:type="character" w:customStyle="1" w:styleId="Kop9Char">
    <w:name w:val="Kop 9 Char"/>
    <w:basedOn w:val="Standaardalinea-lettertype"/>
    <w:link w:val="Kop9"/>
    <w:semiHidden/>
    <w:rsid w:val="00A4024F"/>
    <w:rPr>
      <w:rFonts w:ascii="Flanders Art Sans" w:hAnsi="Flanders Art Sans" w:cs="Arial"/>
      <w:sz w:val="18"/>
      <w:lang w:eastAsia="nl-BE" w:bidi="ar-SA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4D77BE"/>
    <w:pPr>
      <w:outlineLvl w:val="9"/>
    </w:pPr>
  </w:style>
  <w:style w:type="character" w:styleId="GevolgdeHyperlink">
    <w:name w:val="FollowedHyperlink"/>
    <w:basedOn w:val="Standaardalinea-lettertype"/>
    <w:semiHidden/>
    <w:rsid w:val="005C32FE"/>
    <w:rPr>
      <w:color w:val="726C02" w:themeColor="accent3" w:themeShade="80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72637C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2637C"/>
    <w:rPr>
      <w:rFonts w:ascii="Tahoma" w:hAnsi="Tahoma" w:cs="Tahoma"/>
      <w:sz w:val="16"/>
      <w:szCs w:val="16"/>
      <w:lang w:eastAsia="nl-BE" w:bidi="ar-SA"/>
    </w:rPr>
  </w:style>
  <w:style w:type="character" w:styleId="Tekstvantijdelijkeaanduiding">
    <w:name w:val="Placeholder Text"/>
    <w:basedOn w:val="Standaardalinea-lettertype"/>
    <w:uiPriority w:val="99"/>
    <w:semiHidden/>
    <w:rsid w:val="006E0B23"/>
    <w:rPr>
      <w:color w:val="808080"/>
    </w:rPr>
  </w:style>
  <w:style w:type="paragraph" w:customStyle="1" w:styleId="Departement">
    <w:name w:val="Departement"/>
    <w:qFormat/>
    <w:rsid w:val="00D31BA9"/>
    <w:pPr>
      <w:spacing w:before="280" w:after="540" w:line="240" w:lineRule="auto"/>
    </w:pPr>
    <w:rPr>
      <w:rFonts w:ascii="Calibri" w:hAnsi="Calibri" w:cs="Times New Roman"/>
      <w:caps/>
      <w:sz w:val="24"/>
      <w:szCs w:val="20"/>
      <w:lang w:val="nl-BE" w:eastAsia="nl-BE" w:bidi="ar-SA"/>
    </w:rPr>
  </w:style>
  <w:style w:type="paragraph" w:styleId="Titel">
    <w:name w:val="Title"/>
    <w:aliases w:val="Titel 1"/>
    <w:basedOn w:val="Standaard"/>
    <w:next w:val="Standaard"/>
    <w:link w:val="TitelChar"/>
    <w:qFormat/>
    <w:rsid w:val="00D31BA9"/>
    <w:rPr>
      <w:b/>
      <w:caps/>
      <w:sz w:val="32"/>
    </w:rPr>
  </w:style>
  <w:style w:type="character" w:customStyle="1" w:styleId="TitelChar">
    <w:name w:val="Titel Char"/>
    <w:aliases w:val="Titel 1 Char"/>
    <w:basedOn w:val="Standaardalinea-lettertype"/>
    <w:link w:val="Titel"/>
    <w:rsid w:val="00D31BA9"/>
    <w:rPr>
      <w:rFonts w:ascii="Calibri" w:hAnsi="Calibri" w:cs="Times New Roman"/>
      <w:b/>
      <w:caps/>
      <w:sz w:val="32"/>
      <w:szCs w:val="20"/>
      <w:lang w:val="nl-BE" w:eastAsia="nl-BE" w:bidi="ar-SA"/>
    </w:rPr>
  </w:style>
  <w:style w:type="paragraph" w:styleId="Datum">
    <w:name w:val="Date"/>
    <w:next w:val="Standaard"/>
    <w:link w:val="DatumChar"/>
    <w:uiPriority w:val="99"/>
    <w:unhideWhenUsed/>
    <w:qFormat/>
    <w:rsid w:val="00D31BA9"/>
    <w:pPr>
      <w:spacing w:line="240" w:lineRule="auto"/>
    </w:pPr>
    <w:rPr>
      <w:rFonts w:ascii="Calibri" w:hAnsi="Calibri" w:cs="Times New Roman"/>
      <w:sz w:val="20"/>
      <w:szCs w:val="20"/>
      <w:lang w:val="nl-BE" w:eastAsia="nl-BE" w:bidi="ar-SA"/>
    </w:rPr>
  </w:style>
  <w:style w:type="character" w:customStyle="1" w:styleId="DatumChar">
    <w:name w:val="Datum Char"/>
    <w:basedOn w:val="Standaardalinea-lettertype"/>
    <w:link w:val="Datum"/>
    <w:uiPriority w:val="99"/>
    <w:rsid w:val="00D31BA9"/>
    <w:rPr>
      <w:rFonts w:ascii="Calibri" w:hAnsi="Calibri" w:cs="Times New Roman"/>
      <w:sz w:val="20"/>
      <w:szCs w:val="20"/>
      <w:lang w:val="nl-BE" w:eastAsia="nl-BE" w:bidi="ar-SA"/>
    </w:rPr>
  </w:style>
  <w:style w:type="paragraph" w:customStyle="1" w:styleId="TitelInleiding">
    <w:name w:val="Titel Inleiding"/>
    <w:qFormat/>
    <w:rsid w:val="00D31BA9"/>
    <w:pPr>
      <w:spacing w:after="280" w:line="240" w:lineRule="auto"/>
    </w:pPr>
    <w:rPr>
      <w:rFonts w:ascii="Calibri" w:hAnsi="Calibri" w:cs="Times New Roman"/>
      <w:b/>
      <w:szCs w:val="20"/>
      <w:lang w:val="nl-BE" w:eastAsia="nl-BE" w:bidi="ar-SA"/>
    </w:rPr>
  </w:style>
  <w:style w:type="paragraph" w:styleId="Voettekst">
    <w:name w:val="footer"/>
    <w:basedOn w:val="Standaard"/>
    <w:link w:val="VoettekstChar"/>
    <w:unhideWhenUsed/>
    <w:qFormat/>
    <w:rsid w:val="0082729B"/>
    <w:pPr>
      <w:tabs>
        <w:tab w:val="center" w:pos="4536"/>
        <w:tab w:val="right" w:pos="9072"/>
      </w:tabs>
      <w:spacing w:after="0"/>
    </w:pPr>
  </w:style>
  <w:style w:type="character" w:customStyle="1" w:styleId="VoettekstChar">
    <w:name w:val="Voettekst Char"/>
    <w:basedOn w:val="Standaardalinea-lettertype"/>
    <w:link w:val="Voettekst"/>
    <w:rsid w:val="0082729B"/>
    <w:rPr>
      <w:rFonts w:ascii="Calibri" w:hAnsi="Calibri" w:cs="Times New Roman"/>
      <w:szCs w:val="20"/>
      <w:lang w:val="nl-BE" w:eastAsia="nl-BE" w:bidi="ar-SA"/>
    </w:rPr>
  </w:style>
  <w:style w:type="character" w:styleId="Hyperlink">
    <w:name w:val="Hyperlink"/>
    <w:uiPriority w:val="99"/>
    <w:unhideWhenUsed/>
    <w:rsid w:val="00B32E5A"/>
    <w:rPr>
      <w:rFonts w:ascii="Calibri" w:hAnsi="Calibri"/>
      <w:color w:val="2A8AB3"/>
      <w:sz w:val="22"/>
      <w:u w:val="single"/>
    </w:rPr>
  </w:style>
  <w:style w:type="table" w:customStyle="1" w:styleId="GridTable41">
    <w:name w:val="Grid Table 41"/>
    <w:basedOn w:val="Standaardtabel"/>
    <w:uiPriority w:val="49"/>
    <w:rsid w:val="006B59BD"/>
    <w:pPr>
      <w:spacing w:after="0" w:line="240" w:lineRule="auto"/>
      <w:jc w:val="center"/>
    </w:pPr>
    <w:rPr>
      <w:rFonts w:ascii="Flanders Art Serif" w:eastAsiaTheme="minorHAnsi" w:hAnsi="Flanders Art Serif" w:cstheme="minorBidi"/>
      <w:lang w:val="en-GB" w:bidi="ar-SA"/>
    </w:rPr>
    <w:tblPr>
      <w:tblStyleRowBandSize w:val="1"/>
      <w:tblStyleColBandSize w:val="1"/>
      <w:tblBorders>
        <w:bottom w:val="single" w:sz="4" w:space="0" w:color="878585" w:themeColor="text1" w:themeTint="99"/>
        <w:insideV w:val="single" w:sz="4" w:space="0" w:color="878585" w:themeColor="text1" w:themeTint="99"/>
      </w:tblBorders>
    </w:tblPr>
    <w:tcPr>
      <w:shd w:val="clear" w:color="auto" w:fill="auto"/>
      <w:vAlign w:val="center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73636" w:themeColor="text1"/>
          <w:left w:val="single" w:sz="4" w:space="0" w:color="373636" w:themeColor="text1"/>
          <w:bottom w:val="single" w:sz="4" w:space="0" w:color="373636" w:themeColor="text1"/>
          <w:right w:val="single" w:sz="4" w:space="0" w:color="373636" w:themeColor="text1"/>
          <w:insideH w:val="nil"/>
          <w:insideV w:val="nil"/>
        </w:tcBorders>
        <w:shd w:val="clear" w:color="auto" w:fill="373636" w:themeFill="text1"/>
      </w:tcPr>
    </w:tblStylePr>
    <w:tblStylePr w:type="lastRow">
      <w:rPr>
        <w:b/>
        <w:bCs/>
      </w:rPr>
      <w:tblPr/>
      <w:tcPr>
        <w:tcBorders>
          <w:top w:val="double" w:sz="4" w:space="0" w:color="373636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6D6" w:themeFill="text1" w:themeFillTint="33"/>
      </w:tcPr>
    </w:tblStylePr>
    <w:tblStylePr w:type="band1Horz">
      <w:tblPr/>
      <w:tcPr>
        <w:shd w:val="clear" w:color="auto" w:fill="D7D6D6" w:themeFill="text1" w:themeFillTint="33"/>
      </w:tcPr>
    </w:tblStylePr>
  </w:style>
  <w:style w:type="paragraph" w:customStyle="1" w:styleId="Tabelheader">
    <w:name w:val="Tabel header"/>
    <w:basedOn w:val="Standaard"/>
    <w:qFormat/>
    <w:rsid w:val="0082729B"/>
    <w:pPr>
      <w:tabs>
        <w:tab w:val="left" w:pos="3686"/>
      </w:tabs>
      <w:spacing w:after="0"/>
      <w:contextualSpacing/>
      <w:jc w:val="center"/>
    </w:pPr>
    <w:rPr>
      <w:rFonts w:eastAsiaTheme="minorHAnsi" w:cstheme="minorBidi"/>
      <w:bCs/>
      <w:color w:val="FFFFFF" w:themeColor="background1"/>
      <w:sz w:val="17"/>
      <w:szCs w:val="22"/>
      <w:lang w:eastAsia="en-US"/>
    </w:rPr>
  </w:style>
  <w:style w:type="paragraph" w:customStyle="1" w:styleId="Tabelinhoud">
    <w:name w:val="Tabel inhoud"/>
    <w:basedOn w:val="Standaard"/>
    <w:qFormat/>
    <w:rsid w:val="0082729B"/>
    <w:pPr>
      <w:tabs>
        <w:tab w:val="left" w:pos="3686"/>
      </w:tabs>
      <w:spacing w:after="0"/>
      <w:contextualSpacing/>
      <w:jc w:val="center"/>
    </w:pPr>
    <w:rPr>
      <w:rFonts w:eastAsiaTheme="minorHAnsi" w:cstheme="minorBidi"/>
      <w:bCs/>
      <w:color w:val="1C1A15" w:themeColor="background2" w:themeShade="1A"/>
      <w:sz w:val="17"/>
      <w:szCs w:val="17"/>
      <w:lang w:eastAsia="en-US"/>
    </w:rPr>
  </w:style>
  <w:style w:type="paragraph" w:styleId="Normaalweb">
    <w:name w:val="Normal (Web)"/>
    <w:basedOn w:val="Standaard"/>
    <w:uiPriority w:val="99"/>
    <w:semiHidden/>
    <w:unhideWhenUsed/>
    <w:rsid w:val="009B6855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paragraph" w:customStyle="1" w:styleId="paginering">
    <w:name w:val="paginering"/>
    <w:basedOn w:val="Standaard"/>
    <w:uiPriority w:val="27"/>
    <w:qFormat/>
    <w:rsid w:val="00CF076F"/>
    <w:pPr>
      <w:spacing w:after="0"/>
      <w:jc w:val="right"/>
    </w:pPr>
    <w:rPr>
      <w:rFonts w:ascii="FlandersArtSans-Regular" w:hAnsi="FlandersArtSans-Regular"/>
      <w:noProof/>
      <w:sz w:val="18"/>
      <w:szCs w:val="18"/>
    </w:rPr>
  </w:style>
  <w:style w:type="paragraph" w:styleId="Lijstalinea">
    <w:name w:val="List Paragraph"/>
    <w:basedOn w:val="Standaard"/>
    <w:uiPriority w:val="34"/>
    <w:qFormat/>
    <w:rsid w:val="00443192"/>
    <w:pPr>
      <w:spacing w:after="0"/>
      <w:ind w:left="720"/>
    </w:pPr>
    <w:rPr>
      <w:rFonts w:eastAsiaTheme="minorHAnsi" w:cs="Calibri"/>
      <w:szCs w:val="22"/>
      <w:lang w:eastAsia="en-US"/>
      <w14:ligatures w14:val="standardContextual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8F763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884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hyperlink" Target="http://www.vlaanderen.be/landbouw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4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3.xml"/><Relationship Id="rId10" Type="http://schemas.openxmlformats.org/officeDocument/2006/relationships/footnotes" Target="foot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2.xm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vlaanderen.be/landbouw/privacy" TargetMode="External"/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vlaanderen.be/landbouw/privacy" TargetMode="External"/><Relationship Id="rId1" Type="http://schemas.openxmlformats.org/officeDocument/2006/relationships/image" Target="media/image1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http://www.vlaanderen.be/landbouw/privacy" TargetMode="External"/><Relationship Id="rId1" Type="http://schemas.openxmlformats.org/officeDocument/2006/relationships/image" Target="media/image1.png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hyperlink" Target="http://www.vlaanderen.be/landbouw/privacy" TargetMode="External"/><Relationship Id="rId1" Type="http://schemas.openxmlformats.org/officeDocument/2006/relationships/image" Target="media/image1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Vlaamse Overheid Algemeen">
  <a:themeElements>
    <a:clrScheme name="Vlaamse overheid algemeen">
      <a:dk1>
        <a:srgbClr val="373636"/>
      </a:dk1>
      <a:lt1>
        <a:sysClr val="window" lastClr="FFFFFF"/>
      </a:lt1>
      <a:dk2>
        <a:srgbClr val="6B6B6B"/>
      </a:dk2>
      <a:lt2>
        <a:srgbClr val="F6F5F3"/>
      </a:lt2>
      <a:accent1>
        <a:srgbClr val="FFF200"/>
      </a:accent1>
      <a:accent2>
        <a:srgbClr val="373636"/>
      </a:accent2>
      <a:accent3>
        <a:srgbClr val="E5DA04"/>
      </a:accent3>
      <a:accent4>
        <a:srgbClr val="6B6B6B"/>
      </a:accent4>
      <a:accent5>
        <a:srgbClr val="D5D5D5"/>
      </a:accent5>
      <a:accent6>
        <a:srgbClr val="989898"/>
      </a:accent6>
      <a:hlink>
        <a:srgbClr val="3C96BE"/>
      </a:hlink>
      <a:folHlink>
        <a:srgbClr val="AA78AA"/>
      </a:folHlink>
    </a:clrScheme>
    <a:fontScheme name="Vlaamse overheid algemeen">
      <a:majorFont>
        <a:latin typeface="FlandersArtSans-Medium"/>
        <a:ea typeface=""/>
        <a:cs typeface=""/>
      </a:majorFont>
      <a:minorFont>
        <a:latin typeface="FlandersArtSans-Regular"/>
        <a:ea typeface=""/>
        <a:cs typeface="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289bab3-3504-4f8e-afb3-82b5123a0f0f">U2XPN2SK7TD2-356965187-986</_dlc_DocId>
    <_dlc_DocIdUrl xmlns="4289bab3-3504-4f8e-afb3-82b5123a0f0f">
      <Url>https://lvportaal/centrale/Communicatieoverlvmaterie/_layouts/15/DocIdRedir.aspx?ID=U2XPN2SK7TD2-356965187-986</Url>
      <Description>U2XPN2SK7TD2-356965187-986</Description>
    </_dlc_DocIdUrl>
    <LV_x0020_Beleidsthema xmlns="4289bab3-3504-4f8e-afb3-82b5123a0f0f">Overkoepelend beleid</LV_x0020_Beleidsthema>
    <LV_x0020_Afdeling xmlns="4289bab3-3504-4f8e-afb3-82b5123a0f0f">ALP</LV_x0020_Afdeling>
    <Inhoudelijk_x0020_expert xmlns="ea2a6f2f-1927-4e55-aeb4-6d1b4b1ad9f5">
      <UserInfo>
        <DisplayName>Soetkin Van Hoye</DisplayName>
        <AccountId>1028</AccountId>
        <AccountType/>
      </UserInfo>
    </Inhoudelijk_x0020_expert>
    <Jaartal xmlns="4289bab3-3504-4f8e-afb3-82b5123a0f0f">2024</Jaartal>
    <Publicatiedatum xmlns="ea2a6f2f-1927-4e55-aeb4-6d1b4b1ad9f5">2024-03-03T23:00:00+00:00</Publicatiedatum>
    <Onderwerp xmlns="ea2a6f2f-1927-4e55-aeb4-6d1b4b1ad9f5" xsi:nil="true"/>
    <_dlc_DocIdPersistId xmlns="4289bab3-3504-4f8e-afb3-82b5123a0f0f" xsi:nil="true"/>
    <Status xmlns="ea2a6f2f-1927-4e55-aeb4-6d1b4b1ad9f5">Versie naar kabinet</Statu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LV Persbericht" ma:contentTypeID="0x010100F491895B605E61478E636F9BC2B261A300C57E39643C085448BFCB115043A587D7" ma:contentTypeVersion="15" ma:contentTypeDescription="Persbericht volgens de LV huisstijl" ma:contentTypeScope="" ma:versionID="f871b4b27a4ca5e9b0dff63e55d66924">
  <xsd:schema xmlns:xsd="http://www.w3.org/2001/XMLSchema" xmlns:xs="http://www.w3.org/2001/XMLSchema" xmlns:p="http://schemas.microsoft.com/office/2006/metadata/properties" xmlns:ns2="4289bab3-3504-4f8e-afb3-82b5123a0f0f" xmlns:ns3="ea2a6f2f-1927-4e55-aeb4-6d1b4b1ad9f5" targetNamespace="http://schemas.microsoft.com/office/2006/metadata/properties" ma:root="true" ma:fieldsID="5062acd44eea283e3c99f6c36a38881f" ns2:_="" ns3:_="">
    <xsd:import namespace="4289bab3-3504-4f8e-afb3-82b5123a0f0f"/>
    <xsd:import namespace="ea2a6f2f-1927-4e55-aeb4-6d1b4b1ad9f5"/>
    <xsd:element name="properties">
      <xsd:complexType>
        <xsd:sequence>
          <xsd:element name="documentManagement">
            <xsd:complexType>
              <xsd:all>
                <xsd:element ref="ns2:LV_x0020_Afdeling" minOccurs="0"/>
                <xsd:element ref="ns2:LV_x0020_Beleidsthema" minOccurs="0"/>
                <xsd:element ref="ns2:Jaartal" minOccurs="0"/>
                <xsd:element ref="ns3:Publicatiedatum" minOccurs="0"/>
                <xsd:element ref="ns3:Status" minOccurs="0"/>
                <xsd:element ref="ns3:Onderwerp" minOccurs="0"/>
                <xsd:element ref="ns3:Inhoudelijk_x0020_expert"/>
                <xsd:element ref="ns2:_dlc_DocIdPersistId" minOccurs="0"/>
                <xsd:element ref="ns2:_dlc_DocId" minOccurs="0"/>
                <xsd:element ref="ns2:_dlc_DocIdUr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89bab3-3504-4f8e-afb3-82b5123a0f0f" elementFormDefault="qualified">
    <xsd:import namespace="http://schemas.microsoft.com/office/2006/documentManagement/types"/>
    <xsd:import namespace="http://schemas.microsoft.com/office/infopath/2007/PartnerControls"/>
    <xsd:element name="LV_x0020_Afdeling" ma:index="2" nillable="true" ma:displayName="LV Afdeling" ma:format="Dropdown" ma:internalName="LV_x0020_Afdeling" ma:readOnly="false">
      <xsd:simpleType>
        <xsd:restriction base="dms:Choice">
          <xsd:enumeration value="ABCO"/>
          <xsd:enumeration value="ADO"/>
          <xsd:enumeration value="ALP"/>
          <xsd:enumeration value="AOO"/>
          <xsd:enumeration value="SG"/>
          <xsd:enumeration value="Staf SG"/>
        </xsd:restriction>
      </xsd:simpleType>
    </xsd:element>
    <xsd:element name="LV_x0020_Beleidsthema" ma:index="3" nillable="true" ma:displayName="LV Beleidsthema" ma:default="Overkoepelend beleid" ma:format="Dropdown" ma:internalName="LV_x0020_Beleidsthema" ma:readOnly="false">
      <xsd:simpleType>
        <xsd:restriction base="dms:Choice">
          <xsd:enumeration value="Overkoepelend beleid"/>
          <xsd:enumeration value="Betaalorgaan"/>
          <xsd:enumeration value="Directe steun"/>
          <xsd:enumeration value="PDPO algemeen"/>
          <xsd:enumeration value="GMO"/>
          <xsd:enumeration value="VLIF"/>
          <xsd:enumeration value="Visserij"/>
          <xsd:enumeration value="Specifieke landbouwthema’s en steun"/>
          <xsd:enumeration value="Flankerend beleid Vlaams"/>
          <xsd:enumeration value="Flankerend beleid federaal"/>
          <xsd:enumeration value="Communicatie en kennisdeling"/>
          <xsd:enumeration value="Juridisch"/>
        </xsd:restriction>
      </xsd:simpleType>
    </xsd:element>
    <xsd:element name="Jaartal" ma:index="4" nillable="true" ma:displayName="Jaartal" ma:default="2024" ma:description="Kies het jaartal" ma:format="Dropdown" ma:internalName="Jaartal" ma:readOnly="false">
      <xsd:simpleType>
        <xsd:restriction base="dms:Choice">
          <xsd:enumeration value="2006"/>
          <xsd:enumeration value="2007"/>
          <xsd:enumeration value="2008"/>
          <xsd:enumeration value="2009"/>
          <xsd:enumeration value="2010"/>
          <xsd:enumeration value="2011"/>
          <xsd:enumeration value="2012"/>
          <xsd:enumeration value="2013"/>
          <xsd:enumeration value="2014"/>
          <xsd:enumeration value="2015"/>
          <xsd:enumeration value="2016"/>
          <xsd:enumeration value="2017"/>
          <xsd:enumeration value="2018"/>
          <xsd:enumeration value="2019"/>
          <xsd:enumeration value="2020"/>
          <xsd:enumeration value="2021"/>
          <xsd:enumeration value="2022"/>
          <xsd:enumeration value="2023"/>
          <xsd:enumeration value="2024"/>
          <xsd:enumeration value="2025"/>
          <xsd:enumeration value="2026"/>
          <xsd:enumeration value="2027"/>
          <xsd:enumeration value="2028"/>
          <xsd:enumeration value="2029"/>
          <xsd:enumeration value="2030"/>
        </xsd:restriction>
      </xsd:simpleType>
    </xsd:element>
    <xsd:element name="_dlc_DocIdPersistId" ma:index="10" nillable="true" ma:displayName="Id blijven behouden" ma:description="Id behouden tijdens toevoegen." ma:hidden="true" ma:internalName="_dlc_DocIdPersistId" ma:readOnly="false">
      <xsd:simpleType>
        <xsd:restriction base="dms:Boolean"/>
      </xsd:simpleType>
    </xsd:element>
    <xsd:element name="_dlc_DocId" ma:index="16" nillable="true" ma:displayName="Waarde van de document-id" ma:description="De waarde van de document-id die aan dit item is toegewezen." ma:internalName="_dlc_DocId" ma:readOnly="true">
      <xsd:simpleType>
        <xsd:restriction base="dms:Text"/>
      </xsd:simpleType>
    </xsd:element>
    <xsd:element name="_dlc_DocIdUrl" ma:index="18" nillable="true" ma:displayName="Document-id" ma:description="Permanente koppeling naar dit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2a6f2f-1927-4e55-aeb4-6d1b4b1ad9f5" elementFormDefault="qualified">
    <xsd:import namespace="http://schemas.microsoft.com/office/2006/documentManagement/types"/>
    <xsd:import namespace="http://schemas.microsoft.com/office/infopath/2007/PartnerControls"/>
    <xsd:element name="Publicatiedatum" ma:index="5" nillable="true" ma:displayName="Publicatiedatum" ma:description="in deze kolom komt de gewenste publicatiedatum of de effectieve publicatiedatum" ma:format="DateOnly" ma:internalName="Publicatiedatum" ma:readOnly="false">
      <xsd:simpleType>
        <xsd:restriction base="dms:DateTime"/>
      </xsd:simpleType>
    </xsd:element>
    <xsd:element name="Status" ma:index="6" nillable="true" ma:displayName="Status" ma:default="Ontwerp door afdeling" ma:format="Dropdown" ma:internalName="Status" ma:readOnly="false">
      <xsd:simpleType>
        <xsd:restriction base="dms:Choice">
          <xsd:enumeration value="In opmaak"/>
          <xsd:enumeration value="Ontwerp door afdeling"/>
          <xsd:enumeration value="Revisie door communicatiedienst"/>
          <xsd:enumeration value="Versie ter goedkeuring van de afdeling"/>
          <xsd:enumeration value="Klaar voor verzending naar kabinet"/>
          <xsd:enumeration value="Versie naar kabinet"/>
          <xsd:enumeration value="Versie van kabinet"/>
          <xsd:enumeration value="On hold"/>
          <xsd:enumeration value="Ingehouden door kabinet"/>
          <xsd:enumeration value="Klaar voor verzending naar landbouwpers"/>
          <xsd:enumeration value="Versie gepubliceerd door departement"/>
          <xsd:enumeration value="Versie gepubliceerd door kabinet"/>
          <xsd:enumeration value="Ingehouden door communicatiedienst"/>
        </xsd:restriction>
      </xsd:simpleType>
    </xsd:element>
    <xsd:element name="Onderwerp" ma:index="7" nillable="true" ma:displayName="Onderwerp" ma:internalName="Onderwerp" ma:readOnly="false">
      <xsd:simpleType>
        <xsd:restriction base="dms:Text">
          <xsd:maxLength value="255"/>
        </xsd:restriction>
      </xsd:simpleType>
    </xsd:element>
    <xsd:element name="Inhoudelijk_x0020_expert" ma:index="9" ma:displayName="Inhoudelijk expert" ma:list="UserInfo" ma:SharePointGroup="0" ma:internalName="Inhoudelijk_x0020_expert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1" ma:displayName="Inhoudstype"/>
        <xsd:element ref="dc:title" minOccurs="0" maxOccurs="1" ma:index="1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1EAC0056-C885-407D-9CEE-F202203D86A3}">
  <ds:schemaRefs>
    <ds:schemaRef ds:uri="ea2a6f2f-1927-4e55-aeb4-6d1b4b1ad9f5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http://schemas.microsoft.com/office/infopath/2007/PartnerControls"/>
    <ds:schemaRef ds:uri="http://schemas.microsoft.com/office/2006/documentManagement/types"/>
    <ds:schemaRef ds:uri="http://purl.org/dc/terms/"/>
    <ds:schemaRef ds:uri="4289bab3-3504-4f8e-afb3-82b5123a0f0f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EDD8DAFF-2820-494B-B426-0A1945E1B7A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F9BC8C8-1A4D-4819-8718-B40A6C0B569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E424403-2063-4ECF-8C94-430F2941CB9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289bab3-3504-4f8e-afb3-82b5123a0f0f"/>
    <ds:schemaRef ds:uri="ea2a6f2f-1927-4e55-aeb4-6d1b4b1ad9f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5FC196A5-2ADA-4EA5-BCBB-4FF2E6422CCD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450</Words>
  <Characters>2475</Characters>
  <Application>Microsoft Office Word</Application>
  <DocSecurity>0</DocSecurity>
  <Lines>20</Lines>
  <Paragraphs>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Vlaamse Overheid</Company>
  <LinksUpToDate>false</LinksUpToDate>
  <CharactersWithSpaces>2920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Soetkin Van Hoye</dc:creator>
  <cp:lastModifiedBy>Bart Merckaert</cp:lastModifiedBy>
  <cp:revision>2</cp:revision>
  <cp:lastPrinted>2017-01-05T09:11:00Z</cp:lastPrinted>
  <dcterms:created xsi:type="dcterms:W3CDTF">2024-03-04T07:12:00Z</dcterms:created>
  <dcterms:modified xsi:type="dcterms:W3CDTF">2024-03-04T07:12:00Z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0x010100F491895B605E61478E636F9BC2B261A300C57E39643C085448BFCB115043A587D7</vt:lpwstr>
  </property>
  <property fmtid="{D5CDD505-2E9C-101B-9397-08002B2CF9AE}" pid="3" name="_dlc_DocIdItemGuid">
    <vt:lpwstr>a0f7e341-80bd-40bc-8bda-edb5202d8f14</vt:lpwstr>
  </property>
  <property fmtid="{D5CDD505-2E9C-101B-9397-08002B2CF9AE}" pid="4" name="Intern/Extern gebruik">
    <vt:lpwstr>Extern</vt:lpwstr>
  </property>
</Properties>
</file>